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31" w:rsidRPr="003A1554" w:rsidRDefault="001E32DA" w:rsidP="001E32DA">
      <w:pPr>
        <w:jc w:val="center"/>
        <w:rPr>
          <w:rFonts w:ascii="Times New Roman" w:hAnsi="Times New Roman" w:cs="Times New Roman"/>
          <w:b/>
        </w:rPr>
      </w:pPr>
      <w:bookmarkStart w:id="0" w:name="_GoBack"/>
      <w:r w:rsidRPr="003A1554">
        <w:rPr>
          <w:rFonts w:ascii="Times New Roman" w:hAnsi="Times New Roman" w:cs="Times New Roman"/>
          <w:b/>
        </w:rPr>
        <w:t xml:space="preserve">Лечебните свойства на подправките част 1 : </w:t>
      </w:r>
    </w:p>
    <w:bookmarkEnd w:id="0"/>
    <w:p w:rsidR="001E32DA" w:rsidRPr="001E32DA" w:rsidRDefault="001E32DA" w:rsidP="001E32DA">
      <w:pPr>
        <w:jc w:val="center"/>
        <w:rPr>
          <w:rFonts w:ascii="Times New Roman" w:hAnsi="Times New Roman" w:cs="Times New Roman"/>
          <w:b/>
        </w:rPr>
      </w:pPr>
      <w:r w:rsidRPr="003A1554">
        <w:rPr>
          <w:rFonts w:ascii="Times New Roman" w:hAnsi="Times New Roman" w:cs="Times New Roman"/>
          <w:b/>
        </w:rPr>
        <w:t>Черен пипер</w:t>
      </w:r>
    </w:p>
    <w:p w:rsidR="001E32DA" w:rsidRPr="003A1554" w:rsidRDefault="001E32DA" w:rsidP="001E32DA">
      <w:pPr>
        <w:spacing w:after="0" w:line="240" w:lineRule="auto"/>
        <w:rPr>
          <w:rFonts w:ascii="Times New Roman" w:eastAsia="Times New Roman" w:hAnsi="Times New Roman" w:cs="Times New Roman"/>
          <w:shd w:val="clear" w:color="auto" w:fill="FFFFFF"/>
          <w:lang w:eastAsia="bg-BG"/>
        </w:rPr>
      </w:pPr>
      <w:r w:rsidRPr="001E32DA">
        <w:rPr>
          <w:rFonts w:ascii="Times New Roman" w:eastAsia="Times New Roman" w:hAnsi="Times New Roman" w:cs="Times New Roman"/>
          <w:noProof/>
          <w:lang w:eastAsia="bg-BG"/>
        </w:rPr>
        <w:drawing>
          <wp:anchor distT="0" distB="0" distL="114300" distR="114300" simplePos="0" relativeHeight="251659264" behindDoc="1" locked="0" layoutInCell="1" allowOverlap="1" wp14:anchorId="7365C019" wp14:editId="2187862F">
            <wp:simplePos x="0" y="0"/>
            <wp:positionH relativeFrom="margin">
              <wp:align>left</wp:align>
            </wp:positionH>
            <wp:positionV relativeFrom="paragraph">
              <wp:posOffset>69215</wp:posOffset>
            </wp:positionV>
            <wp:extent cx="1600200" cy="1066800"/>
            <wp:effectExtent l="0" t="0" r="0" b="0"/>
            <wp:wrapTight wrapText="bothSides">
              <wp:wrapPolygon edited="0">
                <wp:start x="0" y="0"/>
                <wp:lineTo x="0" y="21214"/>
                <wp:lineTo x="21343" y="21214"/>
                <wp:lineTo x="21343" y="0"/>
                <wp:lineTo x="0" y="0"/>
              </wp:wrapPolygon>
            </wp:wrapTight>
            <wp:docPr id="4" name="Picture 4" descr="http://www.1001recepti.com/images/photos/articles/cheren_piper_macro_%5b3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001recepti.com/images/photos/articles/cheren_piper_macro_%5b39%5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anchor>
        </w:drawing>
      </w:r>
      <w:r w:rsidRPr="001E32DA">
        <w:rPr>
          <w:rFonts w:ascii="Times New Roman" w:eastAsia="Times New Roman" w:hAnsi="Times New Roman" w:cs="Times New Roman"/>
          <w:shd w:val="clear" w:color="auto" w:fill="FFFFFF"/>
          <w:lang w:eastAsia="bg-BG"/>
        </w:rPr>
        <w:t xml:space="preserve">Малките тъмни зрънца крият много тайни. А част от тях са особено важни за човешкото здраве. Може би всичко се дължи на химичния им състав. Главните компоненти на черния пипер са горчивият </w:t>
      </w:r>
      <w:proofErr w:type="spellStart"/>
      <w:r w:rsidRPr="001E32DA">
        <w:rPr>
          <w:rFonts w:ascii="Times New Roman" w:eastAsia="Times New Roman" w:hAnsi="Times New Roman" w:cs="Times New Roman"/>
          <w:shd w:val="clear" w:color="auto" w:fill="FFFFFF"/>
          <w:lang w:eastAsia="bg-BG"/>
        </w:rPr>
        <w:t>гликозид</w:t>
      </w:r>
      <w:proofErr w:type="spellEnd"/>
      <w:r w:rsidRPr="001E32DA">
        <w:rPr>
          <w:rFonts w:ascii="Times New Roman" w:eastAsia="Times New Roman" w:hAnsi="Times New Roman" w:cs="Times New Roman"/>
          <w:shd w:val="clear" w:color="auto" w:fill="FFFFFF"/>
          <w:lang w:eastAsia="bg-BG"/>
        </w:rPr>
        <w:t xml:space="preserve"> </w:t>
      </w:r>
      <w:proofErr w:type="spellStart"/>
      <w:r w:rsidRPr="001E32DA">
        <w:rPr>
          <w:rFonts w:ascii="Times New Roman" w:eastAsia="Times New Roman" w:hAnsi="Times New Roman" w:cs="Times New Roman"/>
          <w:shd w:val="clear" w:color="auto" w:fill="FFFFFF"/>
          <w:lang w:eastAsia="bg-BG"/>
        </w:rPr>
        <w:t>пиперин</w:t>
      </w:r>
      <w:proofErr w:type="spellEnd"/>
      <w:r w:rsidRPr="001E32DA">
        <w:rPr>
          <w:rFonts w:ascii="Times New Roman" w:eastAsia="Times New Roman" w:hAnsi="Times New Roman" w:cs="Times New Roman"/>
          <w:shd w:val="clear" w:color="auto" w:fill="FFFFFF"/>
          <w:lang w:eastAsia="bg-BG"/>
        </w:rPr>
        <w:t>, етерично масло, скорбяла, витамин Е и С. Какво може да лекува тази неочаквано добра комбинация? Мленият черен пипер при местно приложение лекува кожни болести, лишеи и т.н. За лечението на витилиго в стари времена се ползвало следното средство: млян черен пипер се смесва със същото количество соево брашно и брашно от нахут. Към тази смес се добавя кокоша мазнина и всичко се разбърква до получаването на консистенцията на крем. Той се втрива в обезцветените участъци на кожата всяка вечер в продължение на 40 дни.</w:t>
      </w:r>
    </w:p>
    <w:p w:rsidR="001E32DA" w:rsidRPr="001E32DA" w:rsidRDefault="001E32DA" w:rsidP="001E32DA">
      <w:pPr>
        <w:spacing w:after="0" w:line="240" w:lineRule="auto"/>
        <w:rPr>
          <w:rFonts w:ascii="Times New Roman" w:eastAsia="Times New Roman" w:hAnsi="Times New Roman" w:cs="Times New Roman"/>
          <w:lang w:eastAsia="bg-BG"/>
        </w:rPr>
      </w:pPr>
    </w:p>
    <w:p w:rsidR="001E32DA" w:rsidRPr="003A1554"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b/>
          <w:bCs/>
          <w:bdr w:val="none" w:sz="0" w:space="0" w:color="auto" w:frame="1"/>
          <w:lang w:eastAsia="bg-BG"/>
        </w:rPr>
        <w:t>Дихателните пътища</w:t>
      </w:r>
      <w:r w:rsidRPr="003A1554">
        <w:rPr>
          <w:rFonts w:ascii="Times New Roman" w:eastAsia="Times New Roman" w:hAnsi="Times New Roman" w:cs="Times New Roman"/>
          <w:lang w:eastAsia="bg-BG"/>
        </w:rPr>
        <w:t xml:space="preserve"> - </w:t>
      </w:r>
      <w:r w:rsidRPr="001E32DA">
        <w:rPr>
          <w:rFonts w:ascii="Times New Roman" w:eastAsia="Times New Roman" w:hAnsi="Times New Roman" w:cs="Times New Roman"/>
          <w:lang w:eastAsia="bg-BG"/>
        </w:rPr>
        <w:t xml:space="preserve">Като се приема вътрешно, черният пипер изчиства белите дробове от влагата. Прашец от него се разбърква с мед (1 </w:t>
      </w:r>
      <w:proofErr w:type="spellStart"/>
      <w:r w:rsidRPr="001E32DA">
        <w:rPr>
          <w:rFonts w:ascii="Times New Roman" w:eastAsia="Times New Roman" w:hAnsi="Times New Roman" w:cs="Times New Roman"/>
          <w:lang w:eastAsia="bg-BG"/>
        </w:rPr>
        <w:t>с.л</w:t>
      </w:r>
      <w:proofErr w:type="spellEnd"/>
      <w:r w:rsidRPr="001E32DA">
        <w:rPr>
          <w:rFonts w:ascii="Times New Roman" w:eastAsia="Times New Roman" w:hAnsi="Times New Roman" w:cs="Times New Roman"/>
          <w:lang w:eastAsia="bg-BG"/>
        </w:rPr>
        <w:t xml:space="preserve">. черен пипер на 1 чаша чист мед). Приема се по 1 </w:t>
      </w:r>
      <w:proofErr w:type="spellStart"/>
      <w:r w:rsidRPr="001E32DA">
        <w:rPr>
          <w:rFonts w:ascii="Times New Roman" w:eastAsia="Times New Roman" w:hAnsi="Times New Roman" w:cs="Times New Roman"/>
          <w:lang w:eastAsia="bg-BG"/>
        </w:rPr>
        <w:t>ч.л</w:t>
      </w:r>
      <w:proofErr w:type="spellEnd"/>
      <w:r w:rsidRPr="001E32DA">
        <w:rPr>
          <w:rFonts w:ascii="Times New Roman" w:eastAsia="Times New Roman" w:hAnsi="Times New Roman" w:cs="Times New Roman"/>
          <w:lang w:eastAsia="bg-BG"/>
        </w:rPr>
        <w:t>. при ангина, кашлица, бронхит. Същата рецепта дава отличен резултат при забавянето или липсата на месечен цикъл, повишава тонуса на организма и потенцията и действа като диуретично средство.</w:t>
      </w: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p>
    <w:p w:rsidR="001E32DA" w:rsidRPr="003A1554"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b/>
          <w:bCs/>
          <w:bdr w:val="none" w:sz="0" w:space="0" w:color="auto" w:frame="1"/>
          <w:lang w:eastAsia="bg-BG"/>
        </w:rPr>
        <w:t>Полови разстройства</w:t>
      </w:r>
      <w:r w:rsidRPr="003A1554">
        <w:rPr>
          <w:rFonts w:ascii="Times New Roman" w:eastAsia="Times New Roman" w:hAnsi="Times New Roman" w:cs="Times New Roman"/>
          <w:lang w:eastAsia="bg-BG"/>
        </w:rPr>
        <w:t xml:space="preserve"> - </w:t>
      </w:r>
      <w:r w:rsidRPr="001E32DA">
        <w:rPr>
          <w:rFonts w:ascii="Times New Roman" w:eastAsia="Times New Roman" w:hAnsi="Times New Roman" w:cs="Times New Roman"/>
          <w:lang w:eastAsia="bg-BG"/>
        </w:rPr>
        <w:t xml:space="preserve">Прашец от черен пипер се смесва със същото количество захар. Взема се по 1/2 </w:t>
      </w:r>
      <w:proofErr w:type="spellStart"/>
      <w:r w:rsidRPr="001E32DA">
        <w:rPr>
          <w:rFonts w:ascii="Times New Roman" w:eastAsia="Times New Roman" w:hAnsi="Times New Roman" w:cs="Times New Roman"/>
          <w:lang w:eastAsia="bg-BG"/>
        </w:rPr>
        <w:t>ч.л</w:t>
      </w:r>
      <w:proofErr w:type="spellEnd"/>
      <w:r w:rsidRPr="001E32DA">
        <w:rPr>
          <w:rFonts w:ascii="Times New Roman" w:eastAsia="Times New Roman" w:hAnsi="Times New Roman" w:cs="Times New Roman"/>
          <w:lang w:eastAsia="bg-BG"/>
        </w:rPr>
        <w:t>. от сместа и се разтваря в чаша прясно мляко и се изпива.</w:t>
      </w: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b/>
          <w:bCs/>
          <w:bdr w:val="none" w:sz="0" w:space="0" w:color="auto" w:frame="1"/>
          <w:lang w:eastAsia="bg-BG"/>
        </w:rPr>
        <w:t>Бъбреците</w:t>
      </w:r>
      <w:r w:rsidRPr="003A1554">
        <w:rPr>
          <w:rFonts w:ascii="Times New Roman" w:eastAsia="Times New Roman" w:hAnsi="Times New Roman" w:cs="Times New Roman"/>
          <w:lang w:eastAsia="bg-BG"/>
        </w:rPr>
        <w:t xml:space="preserve"> - </w:t>
      </w:r>
      <w:r w:rsidRPr="001E32DA">
        <w:rPr>
          <w:rFonts w:ascii="Times New Roman" w:eastAsia="Times New Roman" w:hAnsi="Times New Roman" w:cs="Times New Roman"/>
          <w:lang w:eastAsia="bg-BG"/>
        </w:rPr>
        <w:t>При камъни в бъбреците се изважда семката от черна стафида и вместо нея се слага зрънце черен пипер. Яде се по една стафида на седмица.</w:t>
      </w: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noProof/>
          <w:lang w:eastAsia="bg-BG"/>
        </w:rPr>
        <w:drawing>
          <wp:anchor distT="0" distB="0" distL="114300" distR="114300" simplePos="0" relativeHeight="251658240" behindDoc="0" locked="0" layoutInCell="1" allowOverlap="1" wp14:anchorId="6733704B" wp14:editId="3B67E86E">
            <wp:simplePos x="0" y="0"/>
            <wp:positionH relativeFrom="margin">
              <wp:align>left</wp:align>
            </wp:positionH>
            <wp:positionV relativeFrom="paragraph">
              <wp:posOffset>36830</wp:posOffset>
            </wp:positionV>
            <wp:extent cx="1457325" cy="2185670"/>
            <wp:effectExtent l="0" t="0" r="9525" b="5080"/>
            <wp:wrapSquare wrapText="bothSides"/>
            <wp:docPr id="5" name="Picture 5" descr="http://www.1001recepti.com/images/photos/articles/chesun_bosilek_cheren_piper_%5b3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001recepti.com/images/photos/articles/chesun_bosilek_cheren_piper_%5b39%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2185670"/>
                    </a:xfrm>
                    <a:prstGeom prst="rect">
                      <a:avLst/>
                    </a:prstGeom>
                    <a:noFill/>
                    <a:ln>
                      <a:noFill/>
                    </a:ln>
                  </pic:spPr>
                </pic:pic>
              </a:graphicData>
            </a:graphic>
          </wp:anchor>
        </w:drawing>
      </w:r>
      <w:r w:rsidRPr="001E32DA">
        <w:rPr>
          <w:rFonts w:ascii="Times New Roman" w:eastAsia="Times New Roman" w:hAnsi="Times New Roman" w:cs="Times New Roman"/>
          <w:b/>
          <w:bCs/>
          <w:bdr w:val="none" w:sz="0" w:space="0" w:color="auto" w:frame="1"/>
          <w:lang w:eastAsia="bg-BG"/>
        </w:rPr>
        <w:t>Нервите</w:t>
      </w:r>
      <w:r w:rsidRPr="003A1554">
        <w:rPr>
          <w:rFonts w:ascii="Times New Roman" w:eastAsia="Times New Roman" w:hAnsi="Times New Roman" w:cs="Times New Roman"/>
          <w:lang w:eastAsia="bg-BG"/>
        </w:rPr>
        <w:t xml:space="preserve"> - </w:t>
      </w:r>
      <w:r w:rsidRPr="001E32DA">
        <w:rPr>
          <w:rFonts w:ascii="Times New Roman" w:eastAsia="Times New Roman" w:hAnsi="Times New Roman" w:cs="Times New Roman"/>
          <w:lang w:eastAsia="bg-BG"/>
        </w:rPr>
        <w:t xml:space="preserve">Черният пипер захранва с енергия нервната система. При отоци на мозъка и повишено </w:t>
      </w:r>
      <w:proofErr w:type="spellStart"/>
      <w:r w:rsidRPr="001E32DA">
        <w:rPr>
          <w:rFonts w:ascii="Times New Roman" w:eastAsia="Times New Roman" w:hAnsi="Times New Roman" w:cs="Times New Roman"/>
          <w:lang w:eastAsia="bg-BG"/>
        </w:rPr>
        <w:t>вътрешночерепно</w:t>
      </w:r>
      <w:proofErr w:type="spellEnd"/>
      <w:r w:rsidRPr="001E32DA">
        <w:rPr>
          <w:rFonts w:ascii="Times New Roman" w:eastAsia="Times New Roman" w:hAnsi="Times New Roman" w:cs="Times New Roman"/>
          <w:lang w:eastAsia="bg-BG"/>
        </w:rPr>
        <w:t xml:space="preserve"> налягане е необходимо да се дъвчат зрънца черен пипер и стафиди. Но слюнката не бива да се поглъща, а да се изплюе. Тази процедура се провежда всекидневно в продължение на месец по 5-10 минути.</w:t>
      </w:r>
    </w:p>
    <w:p w:rsidR="001E32DA" w:rsidRPr="001E32DA" w:rsidRDefault="001E32DA" w:rsidP="001E32DA">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lang w:eastAsia="bg-BG"/>
        </w:rPr>
        <w:t xml:space="preserve">В 1 чаша зехтин се добавя 1 </w:t>
      </w:r>
      <w:proofErr w:type="spellStart"/>
      <w:r w:rsidRPr="001E32DA">
        <w:rPr>
          <w:rFonts w:ascii="Times New Roman" w:eastAsia="Times New Roman" w:hAnsi="Times New Roman" w:cs="Times New Roman"/>
          <w:lang w:eastAsia="bg-BG"/>
        </w:rPr>
        <w:t>с.л</w:t>
      </w:r>
      <w:proofErr w:type="spellEnd"/>
      <w:r w:rsidRPr="001E32DA">
        <w:rPr>
          <w:rFonts w:ascii="Times New Roman" w:eastAsia="Times New Roman" w:hAnsi="Times New Roman" w:cs="Times New Roman"/>
          <w:lang w:eastAsia="bg-BG"/>
        </w:rPr>
        <w:t xml:space="preserve">. млян черен пипер. Зехтинът на бавен огън се довежда до кипене и се оставя да ври 5-10 минути. След това се охлажда и прецежда. Полученото масло се втрива в отслабналите мускули при паралич, неврит на лицевия нерв, радикулит, </w:t>
      </w:r>
      <w:proofErr w:type="spellStart"/>
      <w:r w:rsidRPr="001E32DA">
        <w:rPr>
          <w:rFonts w:ascii="Times New Roman" w:eastAsia="Times New Roman" w:hAnsi="Times New Roman" w:cs="Times New Roman"/>
          <w:lang w:eastAsia="bg-BG"/>
        </w:rPr>
        <w:t>остеохондроза</w:t>
      </w:r>
      <w:proofErr w:type="spellEnd"/>
      <w:r w:rsidRPr="001E32DA">
        <w:rPr>
          <w:rFonts w:ascii="Times New Roman" w:eastAsia="Times New Roman" w:hAnsi="Times New Roman" w:cs="Times New Roman"/>
          <w:lang w:eastAsia="bg-BG"/>
        </w:rPr>
        <w:t>, болки в ставите. Хората, които се лекуват с черен пипер, по-малко нервничат.</w:t>
      </w: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b/>
          <w:bCs/>
          <w:bdr w:val="none" w:sz="0" w:space="0" w:color="auto" w:frame="1"/>
          <w:lang w:eastAsia="bg-BG"/>
        </w:rPr>
        <w:t>Храносмилане</w:t>
      </w:r>
      <w:r w:rsidRPr="003A1554">
        <w:rPr>
          <w:rFonts w:ascii="Times New Roman" w:eastAsia="Times New Roman" w:hAnsi="Times New Roman" w:cs="Times New Roman"/>
          <w:lang w:eastAsia="bg-BG"/>
        </w:rPr>
        <w:t xml:space="preserve"> - </w:t>
      </w:r>
      <w:r w:rsidRPr="001E32DA">
        <w:rPr>
          <w:rFonts w:ascii="Times New Roman" w:eastAsia="Times New Roman" w:hAnsi="Times New Roman" w:cs="Times New Roman"/>
          <w:lang w:eastAsia="bg-BG"/>
        </w:rPr>
        <w:t>Черният пипер подобрява храносмилателната функция на стомаха и укрепва мускулите на храносмилателните органи. С него човек изработва повече стомашен сок и ферменти, и не го мъчи тежест в стомаха дори когато е преял. Особено полезен е черният пипер за тези, които страдат от гастрит с повишена киселинност. Той регулира киселинността и тушира усещането за парене в стомаха. Освен това с негова помощ стомашно-чревният тракт започва интензивно да се съкращава и организмът по-бързо се изчиства.</w:t>
      </w:r>
    </w:p>
    <w:p w:rsidR="001E32DA" w:rsidRPr="001E32DA" w:rsidRDefault="001E32DA" w:rsidP="001E32DA">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noProof/>
          <w:lang w:eastAsia="bg-BG"/>
        </w:rPr>
        <w:lastRenderedPageBreak/>
        <w:drawing>
          <wp:anchor distT="0" distB="0" distL="114300" distR="114300" simplePos="0" relativeHeight="251660288" behindDoc="0" locked="0" layoutInCell="1" allowOverlap="1" wp14:anchorId="1C4C8F1E" wp14:editId="401B2C7E">
            <wp:simplePos x="0" y="0"/>
            <wp:positionH relativeFrom="margin">
              <wp:align>left</wp:align>
            </wp:positionH>
            <wp:positionV relativeFrom="paragraph">
              <wp:posOffset>3810</wp:posOffset>
            </wp:positionV>
            <wp:extent cx="1219200" cy="1823357"/>
            <wp:effectExtent l="0" t="0" r="0" b="5715"/>
            <wp:wrapSquare wrapText="bothSides"/>
            <wp:docPr id="6" name="Picture 6" descr="http://www.1001recepti.com/images/photos/articles/cherna_melnichka_za_piper_%5b39%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001recepti.com/images/photos/articles/cherna_melnichka_za_piper_%5b39%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8233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2DA">
        <w:rPr>
          <w:rFonts w:ascii="Times New Roman" w:eastAsia="Times New Roman" w:hAnsi="Times New Roman" w:cs="Times New Roman"/>
          <w:lang w:eastAsia="bg-BG"/>
        </w:rPr>
        <w:t xml:space="preserve">При </w:t>
      </w:r>
      <w:proofErr w:type="spellStart"/>
      <w:r w:rsidRPr="001E32DA">
        <w:rPr>
          <w:rFonts w:ascii="Times New Roman" w:eastAsia="Times New Roman" w:hAnsi="Times New Roman" w:cs="Times New Roman"/>
          <w:lang w:eastAsia="bg-BG"/>
        </w:rPr>
        <w:t>метеоризъм</w:t>
      </w:r>
      <w:proofErr w:type="spellEnd"/>
      <w:r w:rsidRPr="001E32DA">
        <w:rPr>
          <w:rFonts w:ascii="Times New Roman" w:eastAsia="Times New Roman" w:hAnsi="Times New Roman" w:cs="Times New Roman"/>
          <w:lang w:eastAsia="bg-BG"/>
        </w:rPr>
        <w:t xml:space="preserve"> се взема 1 дафинов лист и се стрива на прах с едно зрънце черен пипер. Тази смес се изпива с топъл чай.</w:t>
      </w:r>
    </w:p>
    <w:p w:rsidR="001E32DA" w:rsidRPr="001E32DA" w:rsidRDefault="001E32DA" w:rsidP="001E32DA">
      <w:pPr>
        <w:spacing w:after="0" w:line="240" w:lineRule="auto"/>
        <w:rPr>
          <w:rFonts w:ascii="Times New Roman" w:eastAsia="Times New Roman" w:hAnsi="Times New Roman" w:cs="Times New Roman"/>
          <w:lang w:eastAsia="bg-BG"/>
        </w:rPr>
      </w:pPr>
      <w:r w:rsidRPr="001E32DA">
        <w:rPr>
          <w:rFonts w:ascii="Times New Roman" w:eastAsia="Times New Roman" w:hAnsi="Times New Roman" w:cs="Times New Roman"/>
          <w:b/>
          <w:bCs/>
          <w:bdr w:val="none" w:sz="0" w:space="0" w:color="auto" w:frame="1"/>
          <w:shd w:val="clear" w:color="auto" w:fill="FFFFFF"/>
          <w:lang w:eastAsia="bg-BG"/>
        </w:rPr>
        <w:t>Знаете ли, че...</w:t>
      </w:r>
    </w:p>
    <w:p w:rsidR="001E32DA" w:rsidRPr="003A1554" w:rsidRDefault="001E32DA" w:rsidP="001E32DA">
      <w:pPr>
        <w:pStyle w:val="ListParagraph"/>
        <w:shd w:val="clear" w:color="auto" w:fill="FFFFFF"/>
        <w:spacing w:after="0" w:line="240" w:lineRule="auto"/>
        <w:ind w:left="840"/>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-Родината на черния пипер са островите на Малайския архипелаг, които сега влизат в състава на Индонезия.</w:t>
      </w: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w:t>
      </w:r>
      <w:r w:rsidRPr="001E32DA">
        <w:rPr>
          <w:rFonts w:ascii="Times New Roman" w:eastAsia="Times New Roman" w:hAnsi="Times New Roman" w:cs="Times New Roman"/>
          <w:lang w:eastAsia="bg-BG"/>
        </w:rPr>
        <w:t>Растението, което ражда познатите ни малки ароматни топчета, е тропическа лиана.</w:t>
      </w: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w:t>
      </w:r>
      <w:r w:rsidRPr="001E32DA">
        <w:rPr>
          <w:rFonts w:ascii="Times New Roman" w:eastAsia="Times New Roman" w:hAnsi="Times New Roman" w:cs="Times New Roman"/>
          <w:lang w:eastAsia="bg-BG"/>
        </w:rPr>
        <w:t>Европейците научили за него едва преди шест века и го оценили много високо.</w:t>
      </w: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w:t>
      </w:r>
      <w:r w:rsidRPr="001E32DA">
        <w:rPr>
          <w:rFonts w:ascii="Times New Roman" w:eastAsia="Times New Roman" w:hAnsi="Times New Roman" w:cs="Times New Roman"/>
          <w:lang w:eastAsia="bg-BG"/>
        </w:rPr>
        <w:t>Черният пипер бил разменна монета, съизмерима със златото.</w:t>
      </w:r>
    </w:p>
    <w:p w:rsidR="001E32DA" w:rsidRPr="001E32DA"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w:t>
      </w:r>
      <w:r w:rsidRPr="001E32DA">
        <w:rPr>
          <w:rFonts w:ascii="Times New Roman" w:eastAsia="Times New Roman" w:hAnsi="Times New Roman" w:cs="Times New Roman"/>
          <w:lang w:eastAsia="bg-BG"/>
        </w:rPr>
        <w:t>Малките ароматни черни зрънца станали една от основните причини за големите географски открития. Специално заради тях Васко да Гама открил нов път от Европа до Индия, който не минавал през Африка.</w:t>
      </w:r>
    </w:p>
    <w:p w:rsidR="001E32DA" w:rsidRPr="003A1554"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w:t>
      </w:r>
      <w:r w:rsidRPr="001E32DA">
        <w:rPr>
          <w:rFonts w:ascii="Times New Roman" w:eastAsia="Times New Roman" w:hAnsi="Times New Roman" w:cs="Times New Roman"/>
          <w:lang w:eastAsia="bg-BG"/>
        </w:rPr>
        <w:t>Заради черния пипер било направено първото околосветско пътешествие, което доказало, че земята има форма на кълбо и установило наличието на единен световен океан.</w:t>
      </w:r>
    </w:p>
    <w:p w:rsidR="001E32DA" w:rsidRPr="003A1554"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p>
    <w:p w:rsidR="001E32DA" w:rsidRPr="003A1554" w:rsidRDefault="001E32DA" w:rsidP="001E32DA">
      <w:pPr>
        <w:shd w:val="clear" w:color="auto" w:fill="FFFFFF"/>
        <w:spacing w:after="0" w:line="240" w:lineRule="auto"/>
        <w:textAlignment w:val="baseline"/>
        <w:rPr>
          <w:rFonts w:ascii="Times New Roman" w:eastAsia="Times New Roman" w:hAnsi="Times New Roman" w:cs="Times New Roman"/>
          <w:lang w:eastAsia="bg-BG"/>
        </w:rPr>
      </w:pPr>
    </w:p>
    <w:p w:rsidR="001E32DA" w:rsidRPr="001E32DA" w:rsidRDefault="001E32DA" w:rsidP="001E32DA">
      <w:pPr>
        <w:shd w:val="clear" w:color="auto" w:fill="FFFFFF"/>
        <w:spacing w:after="0" w:line="240" w:lineRule="auto"/>
        <w:jc w:val="center"/>
        <w:textAlignment w:val="baseline"/>
        <w:rPr>
          <w:rFonts w:ascii="Times New Roman" w:eastAsia="Times New Roman" w:hAnsi="Times New Roman" w:cs="Times New Roman"/>
          <w:b/>
          <w:lang w:eastAsia="bg-BG"/>
        </w:rPr>
      </w:pPr>
      <w:r w:rsidRPr="003A1554">
        <w:rPr>
          <w:rFonts w:ascii="Times New Roman" w:eastAsia="Times New Roman" w:hAnsi="Times New Roman" w:cs="Times New Roman"/>
          <w:b/>
          <w:lang w:eastAsia="bg-BG"/>
        </w:rPr>
        <w:t>КУРКУМА</w:t>
      </w:r>
    </w:p>
    <w:p w:rsidR="001E32DA" w:rsidRPr="001E32DA" w:rsidRDefault="001E32DA" w:rsidP="001E32DA">
      <w:pPr>
        <w:spacing w:after="0" w:line="240" w:lineRule="auto"/>
        <w:rPr>
          <w:rFonts w:ascii="Times New Roman" w:eastAsia="Times New Roman" w:hAnsi="Times New Roman" w:cs="Times New Roman"/>
          <w:lang w:eastAsia="bg-BG"/>
        </w:rPr>
      </w:pPr>
      <w:r w:rsidRPr="001E32DA">
        <w:rPr>
          <w:rFonts w:ascii="Times New Roman" w:eastAsia="Times New Roman" w:hAnsi="Times New Roman" w:cs="Times New Roman"/>
          <w:noProof/>
          <w:lang w:eastAsia="bg-BG"/>
        </w:rPr>
        <w:drawing>
          <wp:anchor distT="0" distB="0" distL="114300" distR="114300" simplePos="0" relativeHeight="251661312" behindDoc="0" locked="0" layoutInCell="1" allowOverlap="1" wp14:anchorId="6D86B942" wp14:editId="647E10DC">
            <wp:simplePos x="0" y="0"/>
            <wp:positionH relativeFrom="margin">
              <wp:align>left</wp:align>
            </wp:positionH>
            <wp:positionV relativeFrom="paragraph">
              <wp:posOffset>3175</wp:posOffset>
            </wp:positionV>
            <wp:extent cx="1666875" cy="2488565"/>
            <wp:effectExtent l="0" t="0" r="9525" b="6985"/>
            <wp:wrapSquare wrapText="bothSides"/>
            <wp:docPr id="7" name="Picture 7" descr="http://www.1001recepti.com/images/photos/articles/kurkuma_3_%5b5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001recepti.com/images/photos/articles/kurkuma_3_%5b53%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488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2DA">
        <w:rPr>
          <w:rFonts w:ascii="Times New Roman" w:eastAsia="Times New Roman" w:hAnsi="Times New Roman" w:cs="Times New Roman"/>
          <w:shd w:val="clear" w:color="auto" w:fill="FFFFFF"/>
          <w:lang w:eastAsia="bg-BG"/>
        </w:rPr>
        <w:t>Независимо че тази подправка от XIX век се използвала от химиците, никой не я възприемал като лекарствено средство. Рядко лекарите се сещали да оцветят с нея лечебните мазила, а химиците – хартията. И едва през последните десетилетия интересът към нея като подправка и лечебно средство в цяла Европа рязко нарасна.</w:t>
      </w:r>
    </w:p>
    <w:p w:rsidR="001E32DA" w:rsidRPr="001E32DA" w:rsidRDefault="001E32DA" w:rsidP="001E32DA">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proofErr w:type="spellStart"/>
      <w:r w:rsidRPr="001E32DA">
        <w:rPr>
          <w:rFonts w:ascii="Times New Roman" w:eastAsia="Times New Roman" w:hAnsi="Times New Roman" w:cs="Times New Roman"/>
          <w:lang w:eastAsia="bg-BG"/>
        </w:rPr>
        <w:t>Куркумата</w:t>
      </w:r>
      <w:proofErr w:type="spellEnd"/>
      <w:r w:rsidRPr="001E32DA">
        <w:rPr>
          <w:rFonts w:ascii="Times New Roman" w:eastAsia="Times New Roman" w:hAnsi="Times New Roman" w:cs="Times New Roman"/>
          <w:lang w:eastAsia="bg-BG"/>
        </w:rPr>
        <w:t xml:space="preserve"> представлява смлян на прашец жълт корен на тропическо растение, разпространено в Индия от подножието на Хималаите до границата с Шри Ланка, а също и в Южен Китай, Япония и други страни на Азия. Многогодишното тревисто растение от семейство </w:t>
      </w:r>
      <w:proofErr w:type="spellStart"/>
      <w:r w:rsidRPr="001E32DA">
        <w:rPr>
          <w:rFonts w:ascii="Times New Roman" w:eastAsia="Times New Roman" w:hAnsi="Times New Roman" w:cs="Times New Roman"/>
          <w:lang w:eastAsia="bg-BG"/>
        </w:rPr>
        <w:t>джинджифилови</w:t>
      </w:r>
      <w:proofErr w:type="spellEnd"/>
      <w:r w:rsidRPr="001E32DA">
        <w:rPr>
          <w:rFonts w:ascii="Times New Roman" w:eastAsia="Times New Roman" w:hAnsi="Times New Roman" w:cs="Times New Roman"/>
          <w:lang w:eastAsia="bg-BG"/>
        </w:rPr>
        <w:t xml:space="preserve"> достига понякога височина от 1 м. Неговите големи овални листа растат направо върху коренището.</w:t>
      </w:r>
    </w:p>
    <w:p w:rsidR="001E32DA" w:rsidRPr="003A1554" w:rsidRDefault="001E32DA" w:rsidP="001E32DA">
      <w:pPr>
        <w:shd w:val="clear" w:color="auto" w:fill="FFFFFF"/>
        <w:spacing w:before="199" w:after="199" w:line="270" w:lineRule="atLeast"/>
        <w:textAlignment w:val="baseline"/>
        <w:outlineLvl w:val="1"/>
        <w:rPr>
          <w:rFonts w:ascii="Times New Roman" w:eastAsia="Times New Roman" w:hAnsi="Times New Roman" w:cs="Times New Roman"/>
          <w:b/>
          <w:bCs/>
          <w:caps/>
          <w:lang w:eastAsia="bg-BG"/>
        </w:rPr>
      </w:pPr>
      <w:r w:rsidRPr="001E32DA">
        <w:rPr>
          <w:rFonts w:ascii="Times New Roman" w:eastAsia="Times New Roman" w:hAnsi="Times New Roman" w:cs="Times New Roman"/>
          <w:b/>
          <w:bCs/>
          <w:caps/>
          <w:lang w:eastAsia="bg-BG"/>
        </w:rPr>
        <w:t>ЛЕЧЕБНИ СВОЙСТВА</w:t>
      </w:r>
      <w:r w:rsidRPr="003A1554">
        <w:rPr>
          <w:rFonts w:ascii="Times New Roman" w:eastAsia="Times New Roman" w:hAnsi="Times New Roman" w:cs="Times New Roman"/>
          <w:b/>
          <w:bCs/>
          <w:caps/>
          <w:lang w:eastAsia="bg-BG"/>
        </w:rPr>
        <w:t xml:space="preserve"> - </w:t>
      </w:r>
      <w:r w:rsidRPr="001E32DA">
        <w:rPr>
          <w:rFonts w:ascii="Times New Roman" w:eastAsia="Times New Roman" w:hAnsi="Times New Roman" w:cs="Times New Roman"/>
          <w:lang w:eastAsia="bg-BG"/>
        </w:rPr>
        <w:t xml:space="preserve">В </w:t>
      </w:r>
      <w:proofErr w:type="spellStart"/>
      <w:r w:rsidRPr="001E32DA">
        <w:rPr>
          <w:rFonts w:ascii="Times New Roman" w:eastAsia="Times New Roman" w:hAnsi="Times New Roman" w:cs="Times New Roman"/>
          <w:lang w:eastAsia="bg-BG"/>
        </w:rPr>
        <w:t>куркумата</w:t>
      </w:r>
      <w:proofErr w:type="spellEnd"/>
      <w:r w:rsidRPr="001E32DA">
        <w:rPr>
          <w:rFonts w:ascii="Times New Roman" w:eastAsia="Times New Roman" w:hAnsi="Times New Roman" w:cs="Times New Roman"/>
          <w:lang w:eastAsia="bg-BG"/>
        </w:rPr>
        <w:t xml:space="preserve"> се съдържат калций, желязо, фосфор и йод, както и витамините С, B1, В2, ВЗ. Тя е прекрасен антибиотик. Това качество я прави наистина безценна. Впрочем аптеките са пълни с антибиотици, но за разлика от синтетичните препарати подправката-</w:t>
      </w:r>
      <w:proofErr w:type="spellStart"/>
      <w:r w:rsidRPr="001E32DA">
        <w:rPr>
          <w:rFonts w:ascii="Times New Roman" w:eastAsia="Times New Roman" w:hAnsi="Times New Roman" w:cs="Times New Roman"/>
          <w:lang w:eastAsia="bg-BG"/>
        </w:rPr>
        <w:t>лекраство</w:t>
      </w:r>
      <w:proofErr w:type="spellEnd"/>
      <w:r w:rsidRPr="001E32DA">
        <w:rPr>
          <w:rFonts w:ascii="Times New Roman" w:eastAsia="Times New Roman" w:hAnsi="Times New Roman" w:cs="Times New Roman"/>
          <w:lang w:eastAsia="bg-BG"/>
        </w:rPr>
        <w:t xml:space="preserve"> не влошава състоянието на стомашно-чревния тракт и не разрушава черния дроб. Точно обратното – при употребата на </w:t>
      </w:r>
      <w:proofErr w:type="spellStart"/>
      <w:r w:rsidRPr="001E32DA">
        <w:rPr>
          <w:rFonts w:ascii="Times New Roman" w:eastAsia="Times New Roman" w:hAnsi="Times New Roman" w:cs="Times New Roman"/>
          <w:lang w:eastAsia="bg-BG"/>
        </w:rPr>
        <w:t>куркума</w:t>
      </w:r>
      <w:proofErr w:type="spellEnd"/>
      <w:r w:rsidRPr="001E32DA">
        <w:rPr>
          <w:rFonts w:ascii="Times New Roman" w:eastAsia="Times New Roman" w:hAnsi="Times New Roman" w:cs="Times New Roman"/>
          <w:lang w:eastAsia="bg-BG"/>
        </w:rPr>
        <w:t xml:space="preserve"> се повишава активността на стомашната флора и се подобрява храносмилането. Затова като се разболеете, не тичайте веднага към аптеката, а опитайте</w:t>
      </w:r>
      <w:r w:rsidRPr="003A1554">
        <w:rPr>
          <w:rFonts w:ascii="Times New Roman" w:eastAsia="Times New Roman" w:hAnsi="Times New Roman" w:cs="Times New Roman"/>
          <w:lang w:eastAsia="bg-BG"/>
        </w:rPr>
        <w:t xml:space="preserve"> да се възползвате от </w:t>
      </w:r>
      <w:proofErr w:type="spellStart"/>
      <w:r w:rsidRPr="003A1554">
        <w:rPr>
          <w:rFonts w:ascii="Times New Roman" w:eastAsia="Times New Roman" w:hAnsi="Times New Roman" w:cs="Times New Roman"/>
          <w:lang w:eastAsia="bg-BG"/>
        </w:rPr>
        <w:t>куркумата</w:t>
      </w:r>
      <w:proofErr w:type="spellEnd"/>
      <w:r w:rsidRPr="003A1554">
        <w:rPr>
          <w:rFonts w:ascii="Times New Roman" w:eastAsia="Times New Roman" w:hAnsi="Times New Roman" w:cs="Times New Roman"/>
          <w:lang w:eastAsia="bg-BG"/>
        </w:rPr>
        <w:t xml:space="preserve"> </w:t>
      </w:r>
      <w:r w:rsidRPr="001E32DA">
        <w:rPr>
          <w:rFonts w:ascii="Times New Roman" w:eastAsia="Times New Roman" w:hAnsi="Times New Roman" w:cs="Times New Roman"/>
          <w:lang w:eastAsia="bg-BG"/>
        </w:rPr>
        <w:t xml:space="preserve">Тази подправка е незаменима поддръжка за тези, които са изгубили силите си след хронична болест. Тя сгрява и прочиства </w:t>
      </w:r>
      <w:proofErr w:type="spellStart"/>
      <w:r w:rsidRPr="001E32DA">
        <w:rPr>
          <w:rFonts w:ascii="Times New Roman" w:eastAsia="Times New Roman" w:hAnsi="Times New Roman" w:cs="Times New Roman"/>
          <w:lang w:eastAsia="bg-BG"/>
        </w:rPr>
        <w:t>кръвта.</w:t>
      </w:r>
      <w:proofErr w:type="spellEnd"/>
    </w:p>
    <w:p w:rsidR="001E32DA" w:rsidRPr="001E32DA" w:rsidRDefault="001E32DA" w:rsidP="001E32DA">
      <w:pPr>
        <w:shd w:val="clear" w:color="auto" w:fill="FFFFFF"/>
        <w:spacing w:before="199" w:after="199" w:line="270" w:lineRule="atLeast"/>
        <w:textAlignment w:val="baseline"/>
        <w:outlineLvl w:val="1"/>
        <w:rPr>
          <w:rFonts w:ascii="Times New Roman" w:eastAsia="Times New Roman" w:hAnsi="Times New Roman" w:cs="Times New Roman"/>
          <w:b/>
          <w:bCs/>
          <w:caps/>
          <w:lang w:eastAsia="bg-BG"/>
        </w:rPr>
      </w:pPr>
      <w:proofErr w:type="spellStart"/>
      <w:r w:rsidRPr="001E32DA">
        <w:rPr>
          <w:rFonts w:ascii="Times New Roman" w:eastAsia="Times New Roman" w:hAnsi="Times New Roman" w:cs="Times New Roman"/>
          <w:lang w:eastAsia="bg-BG"/>
        </w:rPr>
        <w:t>Куркумата</w:t>
      </w:r>
      <w:proofErr w:type="spellEnd"/>
      <w:r w:rsidRPr="001E32DA">
        <w:rPr>
          <w:rFonts w:ascii="Times New Roman" w:eastAsia="Times New Roman" w:hAnsi="Times New Roman" w:cs="Times New Roman"/>
          <w:lang w:eastAsia="bg-BG"/>
        </w:rPr>
        <w:t xml:space="preserve"> се отнася към тези средства, които спират кръвотечението и оздравяват раните. При разрези промийте раната и я поръсете с прашец </w:t>
      </w:r>
      <w:proofErr w:type="spellStart"/>
      <w:r w:rsidRPr="001E32DA">
        <w:rPr>
          <w:rFonts w:ascii="Times New Roman" w:eastAsia="Times New Roman" w:hAnsi="Times New Roman" w:cs="Times New Roman"/>
          <w:lang w:eastAsia="bg-BG"/>
        </w:rPr>
        <w:t>куркума</w:t>
      </w:r>
      <w:proofErr w:type="spellEnd"/>
      <w:r w:rsidRPr="001E32DA">
        <w:rPr>
          <w:rFonts w:ascii="Times New Roman" w:eastAsia="Times New Roman" w:hAnsi="Times New Roman" w:cs="Times New Roman"/>
          <w:lang w:eastAsia="bg-BG"/>
        </w:rPr>
        <w:t>.</w:t>
      </w:r>
    </w:p>
    <w:p w:rsidR="001E32DA" w:rsidRPr="001E32DA" w:rsidRDefault="001E32DA" w:rsidP="001E32DA">
      <w:pPr>
        <w:shd w:val="clear" w:color="auto" w:fill="FFFFFF"/>
        <w:spacing w:before="199" w:after="199" w:line="225" w:lineRule="atLeast"/>
        <w:textAlignment w:val="baseline"/>
        <w:outlineLvl w:val="2"/>
        <w:rPr>
          <w:rFonts w:ascii="Times New Roman" w:eastAsia="Times New Roman" w:hAnsi="Times New Roman" w:cs="Times New Roman"/>
          <w:b/>
          <w:bCs/>
          <w:lang w:eastAsia="bg-BG"/>
        </w:rPr>
      </w:pPr>
      <w:r w:rsidRPr="001E32DA">
        <w:rPr>
          <w:rFonts w:ascii="Times New Roman" w:eastAsia="Times New Roman" w:hAnsi="Times New Roman" w:cs="Times New Roman"/>
          <w:b/>
          <w:bCs/>
          <w:lang w:eastAsia="bg-BG"/>
        </w:rPr>
        <w:t>Копривна треска (уртикария)</w:t>
      </w:r>
      <w:r w:rsidRPr="003A1554">
        <w:rPr>
          <w:rFonts w:ascii="Times New Roman" w:eastAsia="Times New Roman" w:hAnsi="Times New Roman" w:cs="Times New Roman"/>
          <w:b/>
          <w:bCs/>
          <w:lang w:eastAsia="bg-BG"/>
        </w:rPr>
        <w:t xml:space="preserve"> - </w:t>
      </w:r>
      <w:r w:rsidRPr="001E32DA">
        <w:rPr>
          <w:rFonts w:ascii="Times New Roman" w:eastAsia="Times New Roman" w:hAnsi="Times New Roman" w:cs="Times New Roman"/>
          <w:lang w:eastAsia="bg-BG"/>
        </w:rPr>
        <w:t xml:space="preserve">При постоянно добавяне на </w:t>
      </w:r>
      <w:proofErr w:type="spellStart"/>
      <w:r w:rsidRPr="001E32DA">
        <w:rPr>
          <w:rFonts w:ascii="Times New Roman" w:eastAsia="Times New Roman" w:hAnsi="Times New Roman" w:cs="Times New Roman"/>
          <w:lang w:eastAsia="bg-BG"/>
        </w:rPr>
        <w:t>куркума</w:t>
      </w:r>
      <w:proofErr w:type="spellEnd"/>
      <w:r w:rsidRPr="001E32DA">
        <w:rPr>
          <w:rFonts w:ascii="Times New Roman" w:eastAsia="Times New Roman" w:hAnsi="Times New Roman" w:cs="Times New Roman"/>
          <w:lang w:eastAsia="bg-BG"/>
        </w:rPr>
        <w:t xml:space="preserve"> към храната това заболяване отшумява.</w:t>
      </w:r>
    </w:p>
    <w:p w:rsidR="001E32DA" w:rsidRPr="001E32DA" w:rsidRDefault="001E32DA" w:rsidP="001E32DA">
      <w:pPr>
        <w:shd w:val="clear" w:color="auto" w:fill="FFFFFF"/>
        <w:spacing w:before="199" w:after="199" w:line="225" w:lineRule="atLeast"/>
        <w:textAlignment w:val="baseline"/>
        <w:outlineLvl w:val="2"/>
        <w:rPr>
          <w:rFonts w:ascii="Times New Roman" w:eastAsia="Times New Roman" w:hAnsi="Times New Roman" w:cs="Times New Roman"/>
          <w:b/>
          <w:bCs/>
          <w:lang w:eastAsia="bg-BG"/>
        </w:rPr>
      </w:pPr>
      <w:r w:rsidRPr="001E32DA">
        <w:rPr>
          <w:rFonts w:ascii="Times New Roman" w:eastAsia="Times New Roman" w:hAnsi="Times New Roman" w:cs="Times New Roman"/>
          <w:b/>
          <w:bCs/>
          <w:lang w:eastAsia="bg-BG"/>
        </w:rPr>
        <w:t>Разтягане</w:t>
      </w:r>
      <w:r w:rsidRPr="003A1554">
        <w:rPr>
          <w:rFonts w:ascii="Times New Roman" w:eastAsia="Times New Roman" w:hAnsi="Times New Roman" w:cs="Times New Roman"/>
          <w:b/>
          <w:bCs/>
          <w:lang w:eastAsia="bg-BG"/>
        </w:rPr>
        <w:t xml:space="preserve"> - </w:t>
      </w:r>
      <w:r w:rsidRPr="001E32DA">
        <w:rPr>
          <w:rFonts w:ascii="Times New Roman" w:eastAsia="Times New Roman" w:hAnsi="Times New Roman" w:cs="Times New Roman"/>
          <w:lang w:eastAsia="bg-BG"/>
        </w:rPr>
        <w:t xml:space="preserve">За лечението на този тип травми и отоците се приготвя паста от </w:t>
      </w:r>
      <w:proofErr w:type="spellStart"/>
      <w:r w:rsidRPr="001E32DA">
        <w:rPr>
          <w:rFonts w:ascii="Times New Roman" w:eastAsia="Times New Roman" w:hAnsi="Times New Roman" w:cs="Times New Roman"/>
          <w:lang w:eastAsia="bg-BG"/>
        </w:rPr>
        <w:t>куркума</w:t>
      </w:r>
      <w:proofErr w:type="spellEnd"/>
      <w:r w:rsidRPr="001E32DA">
        <w:rPr>
          <w:rFonts w:ascii="Times New Roman" w:eastAsia="Times New Roman" w:hAnsi="Times New Roman" w:cs="Times New Roman"/>
          <w:lang w:eastAsia="bg-BG"/>
        </w:rPr>
        <w:t xml:space="preserve"> с лимонов сок и сол, която се намазва върху засегнатото място.</w:t>
      </w:r>
    </w:p>
    <w:p w:rsidR="001E32DA" w:rsidRPr="001E32DA" w:rsidRDefault="001E32DA" w:rsidP="001E32DA">
      <w:pPr>
        <w:shd w:val="clear" w:color="auto" w:fill="FFFFFF"/>
        <w:spacing w:before="199" w:after="199" w:line="225" w:lineRule="atLeast"/>
        <w:textAlignment w:val="baseline"/>
        <w:outlineLvl w:val="2"/>
        <w:rPr>
          <w:rFonts w:ascii="Times New Roman" w:eastAsia="Times New Roman" w:hAnsi="Times New Roman" w:cs="Times New Roman"/>
          <w:b/>
          <w:bCs/>
          <w:lang w:eastAsia="bg-BG"/>
        </w:rPr>
      </w:pPr>
      <w:r w:rsidRPr="001E32DA">
        <w:rPr>
          <w:rFonts w:ascii="Times New Roman" w:eastAsia="Times New Roman" w:hAnsi="Times New Roman" w:cs="Times New Roman"/>
          <w:noProof/>
          <w:lang w:eastAsia="bg-BG"/>
        </w:rPr>
        <w:lastRenderedPageBreak/>
        <w:drawing>
          <wp:anchor distT="0" distB="0" distL="114300" distR="114300" simplePos="0" relativeHeight="251662336" behindDoc="0" locked="0" layoutInCell="1" allowOverlap="1" wp14:anchorId="5359B9BD" wp14:editId="34375E21">
            <wp:simplePos x="0" y="0"/>
            <wp:positionH relativeFrom="margin">
              <wp:align>left</wp:align>
            </wp:positionH>
            <wp:positionV relativeFrom="paragraph">
              <wp:posOffset>-281305</wp:posOffset>
            </wp:positionV>
            <wp:extent cx="1371600" cy="2051050"/>
            <wp:effectExtent l="0" t="0" r="0" b="6350"/>
            <wp:wrapSquare wrapText="bothSides"/>
            <wp:docPr id="8" name="Picture 8" descr="http://www.1001recepti.com/images/photos/articles/kurkuma_2_%5b5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001recepti.com/images/photos/articles/kurkuma_2_%5b53%5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32DA">
        <w:rPr>
          <w:rFonts w:ascii="Times New Roman" w:eastAsia="Times New Roman" w:hAnsi="Times New Roman" w:cs="Times New Roman"/>
          <w:b/>
          <w:bCs/>
          <w:lang w:eastAsia="bg-BG"/>
        </w:rPr>
        <w:t>Възпаление на сливиците</w:t>
      </w:r>
      <w:r w:rsidRPr="003A1554">
        <w:rPr>
          <w:rFonts w:ascii="Times New Roman" w:eastAsia="Times New Roman" w:hAnsi="Times New Roman" w:cs="Times New Roman"/>
          <w:b/>
          <w:bCs/>
          <w:lang w:eastAsia="bg-BG"/>
        </w:rPr>
        <w:t xml:space="preserve"> - </w:t>
      </w:r>
      <w:r w:rsidRPr="001E32DA">
        <w:rPr>
          <w:rFonts w:ascii="Times New Roman" w:eastAsia="Times New Roman" w:hAnsi="Times New Roman" w:cs="Times New Roman"/>
          <w:lang w:eastAsia="bg-BG"/>
        </w:rPr>
        <w:t xml:space="preserve">Гаргара: 1 </w:t>
      </w:r>
      <w:proofErr w:type="spellStart"/>
      <w:r w:rsidRPr="001E32DA">
        <w:rPr>
          <w:rFonts w:ascii="Times New Roman" w:eastAsia="Times New Roman" w:hAnsi="Times New Roman" w:cs="Times New Roman"/>
          <w:lang w:eastAsia="bg-BG"/>
        </w:rPr>
        <w:t>ч.л</w:t>
      </w:r>
      <w:proofErr w:type="spellEnd"/>
      <w:r w:rsidRPr="001E32DA">
        <w:rPr>
          <w:rFonts w:ascii="Times New Roman" w:eastAsia="Times New Roman" w:hAnsi="Times New Roman" w:cs="Times New Roman"/>
          <w:lang w:eastAsia="bg-BG"/>
        </w:rPr>
        <w:t xml:space="preserve">. </w:t>
      </w:r>
      <w:proofErr w:type="spellStart"/>
      <w:r w:rsidRPr="001E32DA">
        <w:rPr>
          <w:rFonts w:ascii="Times New Roman" w:eastAsia="Times New Roman" w:hAnsi="Times New Roman" w:cs="Times New Roman"/>
          <w:lang w:eastAsia="bg-BG"/>
        </w:rPr>
        <w:t>куркума</w:t>
      </w:r>
      <w:proofErr w:type="spellEnd"/>
      <w:r w:rsidRPr="001E32DA">
        <w:rPr>
          <w:rFonts w:ascii="Times New Roman" w:eastAsia="Times New Roman" w:hAnsi="Times New Roman" w:cs="Times New Roman"/>
          <w:lang w:eastAsia="bg-BG"/>
        </w:rPr>
        <w:t xml:space="preserve"> на 1 </w:t>
      </w:r>
      <w:proofErr w:type="spellStart"/>
      <w:r w:rsidRPr="001E32DA">
        <w:rPr>
          <w:rFonts w:ascii="Times New Roman" w:eastAsia="Times New Roman" w:hAnsi="Times New Roman" w:cs="Times New Roman"/>
          <w:lang w:eastAsia="bg-BG"/>
        </w:rPr>
        <w:t>ч.ч</w:t>
      </w:r>
      <w:proofErr w:type="spellEnd"/>
      <w:r w:rsidRPr="001E32DA">
        <w:rPr>
          <w:rFonts w:ascii="Times New Roman" w:eastAsia="Times New Roman" w:hAnsi="Times New Roman" w:cs="Times New Roman"/>
          <w:lang w:eastAsia="bg-BG"/>
        </w:rPr>
        <w:t>. топла вода. Снема възпалителния процес и укрепва сливиците.</w:t>
      </w:r>
    </w:p>
    <w:p w:rsidR="001E32DA" w:rsidRPr="003A1554" w:rsidRDefault="001E32DA" w:rsidP="001E32DA">
      <w:pPr>
        <w:shd w:val="clear" w:color="auto" w:fill="FFFFFF"/>
        <w:spacing w:before="199" w:after="199" w:line="225" w:lineRule="atLeast"/>
        <w:textAlignment w:val="baseline"/>
        <w:outlineLvl w:val="2"/>
        <w:rPr>
          <w:rFonts w:ascii="Times New Roman" w:eastAsia="Times New Roman" w:hAnsi="Times New Roman" w:cs="Times New Roman"/>
          <w:b/>
          <w:bCs/>
          <w:lang w:eastAsia="bg-BG"/>
        </w:rPr>
      </w:pPr>
      <w:r w:rsidRPr="001E32DA">
        <w:rPr>
          <w:rFonts w:ascii="Times New Roman" w:eastAsia="Times New Roman" w:hAnsi="Times New Roman" w:cs="Times New Roman"/>
          <w:b/>
          <w:bCs/>
          <w:lang w:eastAsia="bg-BG"/>
        </w:rPr>
        <w:t>Астма (особено в случай на алергична природа на заболяването)</w:t>
      </w:r>
      <w:r w:rsidRPr="003A1554">
        <w:rPr>
          <w:rFonts w:ascii="Times New Roman" w:eastAsia="Times New Roman" w:hAnsi="Times New Roman" w:cs="Times New Roman"/>
          <w:b/>
          <w:bCs/>
          <w:lang w:eastAsia="bg-BG"/>
        </w:rPr>
        <w:t xml:space="preserve"> - </w:t>
      </w:r>
      <w:r w:rsidRPr="001E32DA">
        <w:rPr>
          <w:rFonts w:ascii="Times New Roman" w:eastAsia="Times New Roman" w:hAnsi="Times New Roman" w:cs="Times New Roman"/>
          <w:shd w:val="clear" w:color="auto" w:fill="FFFFFF"/>
          <w:lang w:eastAsia="bg-BG"/>
        </w:rPr>
        <w:t xml:space="preserve">1/2 </w:t>
      </w:r>
      <w:proofErr w:type="spellStart"/>
      <w:r w:rsidRPr="001E32DA">
        <w:rPr>
          <w:rFonts w:ascii="Times New Roman" w:eastAsia="Times New Roman" w:hAnsi="Times New Roman" w:cs="Times New Roman"/>
          <w:shd w:val="clear" w:color="auto" w:fill="FFFFFF"/>
          <w:lang w:eastAsia="bg-BG"/>
        </w:rPr>
        <w:t>ч.л</w:t>
      </w:r>
      <w:proofErr w:type="spellEnd"/>
      <w:r w:rsidRPr="001E32DA">
        <w:rPr>
          <w:rFonts w:ascii="Times New Roman" w:eastAsia="Times New Roman" w:hAnsi="Times New Roman" w:cs="Times New Roman"/>
          <w:shd w:val="clear" w:color="auto" w:fill="FFFFFF"/>
          <w:lang w:eastAsia="bg-BG"/>
        </w:rPr>
        <w:t xml:space="preserve">. </w:t>
      </w:r>
      <w:proofErr w:type="spellStart"/>
      <w:r w:rsidRPr="001E32DA">
        <w:rPr>
          <w:rFonts w:ascii="Times New Roman" w:eastAsia="Times New Roman" w:hAnsi="Times New Roman" w:cs="Times New Roman"/>
          <w:shd w:val="clear" w:color="auto" w:fill="FFFFFF"/>
          <w:lang w:eastAsia="bg-BG"/>
        </w:rPr>
        <w:t>куркума</w:t>
      </w:r>
      <w:proofErr w:type="spellEnd"/>
      <w:r w:rsidRPr="001E32DA">
        <w:rPr>
          <w:rFonts w:ascii="Times New Roman" w:eastAsia="Times New Roman" w:hAnsi="Times New Roman" w:cs="Times New Roman"/>
          <w:shd w:val="clear" w:color="auto" w:fill="FFFFFF"/>
          <w:lang w:eastAsia="bg-BG"/>
        </w:rPr>
        <w:t xml:space="preserve"> на 1/2 </w:t>
      </w:r>
      <w:proofErr w:type="spellStart"/>
      <w:r w:rsidRPr="001E32DA">
        <w:rPr>
          <w:rFonts w:ascii="Times New Roman" w:eastAsia="Times New Roman" w:hAnsi="Times New Roman" w:cs="Times New Roman"/>
          <w:shd w:val="clear" w:color="auto" w:fill="FFFFFF"/>
          <w:lang w:eastAsia="bg-BG"/>
        </w:rPr>
        <w:t>ч.ч</w:t>
      </w:r>
      <w:proofErr w:type="spellEnd"/>
      <w:r w:rsidRPr="001E32DA">
        <w:rPr>
          <w:rFonts w:ascii="Times New Roman" w:eastAsia="Times New Roman" w:hAnsi="Times New Roman" w:cs="Times New Roman"/>
          <w:shd w:val="clear" w:color="auto" w:fill="FFFFFF"/>
          <w:lang w:eastAsia="bg-BG"/>
        </w:rPr>
        <w:t>. горещо прясно мляко. Приема се 2-3 пъти на ден. Действието ще бъде по-ефективно, ако се приема на гладно.</w:t>
      </w:r>
    </w:p>
    <w:p w:rsidR="001E32DA" w:rsidRPr="003A1554" w:rsidRDefault="001E32DA" w:rsidP="001E32DA">
      <w:pPr>
        <w:shd w:val="clear" w:color="auto" w:fill="FFFFFF"/>
        <w:spacing w:before="199" w:after="199" w:line="225" w:lineRule="atLeast"/>
        <w:textAlignment w:val="baseline"/>
        <w:outlineLvl w:val="2"/>
        <w:rPr>
          <w:rFonts w:ascii="Times New Roman" w:eastAsia="Times New Roman" w:hAnsi="Times New Roman" w:cs="Times New Roman"/>
          <w:b/>
          <w:bCs/>
          <w:lang w:eastAsia="bg-BG"/>
        </w:rPr>
      </w:pPr>
    </w:p>
    <w:p w:rsidR="001E32DA" w:rsidRPr="001E32DA" w:rsidRDefault="001E32DA" w:rsidP="001E32DA">
      <w:pPr>
        <w:shd w:val="clear" w:color="auto" w:fill="FFFFFF"/>
        <w:spacing w:before="199" w:after="199" w:line="225" w:lineRule="atLeast"/>
        <w:textAlignment w:val="baseline"/>
        <w:outlineLvl w:val="2"/>
        <w:rPr>
          <w:rFonts w:ascii="Times New Roman" w:eastAsia="Times New Roman" w:hAnsi="Times New Roman" w:cs="Times New Roman"/>
          <w:b/>
          <w:bCs/>
          <w:lang w:eastAsia="bg-BG"/>
        </w:rPr>
      </w:pPr>
      <w:r w:rsidRPr="001E32DA">
        <w:rPr>
          <w:rFonts w:ascii="Times New Roman" w:eastAsia="Times New Roman" w:hAnsi="Times New Roman" w:cs="Times New Roman"/>
          <w:b/>
          <w:bCs/>
          <w:lang w:eastAsia="bg-BG"/>
        </w:rPr>
        <w:t>Анемия</w:t>
      </w:r>
      <w:r w:rsidRPr="003A1554">
        <w:rPr>
          <w:rFonts w:ascii="Times New Roman" w:eastAsia="Times New Roman" w:hAnsi="Times New Roman" w:cs="Times New Roman"/>
          <w:b/>
          <w:bCs/>
          <w:lang w:eastAsia="bg-BG"/>
        </w:rPr>
        <w:t xml:space="preserve"> - </w:t>
      </w:r>
      <w:r w:rsidRPr="001E32DA">
        <w:rPr>
          <w:rFonts w:ascii="Times New Roman" w:eastAsia="Times New Roman" w:hAnsi="Times New Roman" w:cs="Times New Roman"/>
          <w:lang w:eastAsia="bg-BG"/>
        </w:rPr>
        <w:t xml:space="preserve">Тази подправка е особено богата на желязо. При анемия се препоръчва да се приема от 1/4 до 1/2 </w:t>
      </w:r>
      <w:proofErr w:type="spellStart"/>
      <w:r w:rsidRPr="001E32DA">
        <w:rPr>
          <w:rFonts w:ascii="Times New Roman" w:eastAsia="Times New Roman" w:hAnsi="Times New Roman" w:cs="Times New Roman"/>
          <w:lang w:eastAsia="bg-BG"/>
        </w:rPr>
        <w:t>ч.л</w:t>
      </w:r>
      <w:proofErr w:type="spellEnd"/>
      <w:r w:rsidRPr="001E32DA">
        <w:rPr>
          <w:rFonts w:ascii="Times New Roman" w:eastAsia="Times New Roman" w:hAnsi="Times New Roman" w:cs="Times New Roman"/>
          <w:lang w:eastAsia="bg-BG"/>
        </w:rPr>
        <w:t xml:space="preserve">. </w:t>
      </w:r>
      <w:proofErr w:type="spellStart"/>
      <w:r w:rsidRPr="001E32DA">
        <w:rPr>
          <w:rFonts w:ascii="Times New Roman" w:eastAsia="Times New Roman" w:hAnsi="Times New Roman" w:cs="Times New Roman"/>
          <w:lang w:eastAsia="bg-BG"/>
        </w:rPr>
        <w:t>куркума</w:t>
      </w:r>
      <w:proofErr w:type="spellEnd"/>
      <w:r w:rsidRPr="001E32DA">
        <w:rPr>
          <w:rFonts w:ascii="Times New Roman" w:eastAsia="Times New Roman" w:hAnsi="Times New Roman" w:cs="Times New Roman"/>
          <w:lang w:eastAsia="bg-BG"/>
        </w:rPr>
        <w:t>, смесена с мед. В такова съчетание желязото добре се усвоява.</w:t>
      </w:r>
    </w:p>
    <w:p w:rsidR="001E32DA" w:rsidRPr="001E32DA" w:rsidRDefault="001E32DA" w:rsidP="001E32DA">
      <w:pPr>
        <w:shd w:val="clear" w:color="auto" w:fill="FFFFFF"/>
        <w:spacing w:before="199" w:after="199" w:line="225" w:lineRule="atLeast"/>
        <w:textAlignment w:val="baseline"/>
        <w:outlineLvl w:val="2"/>
        <w:rPr>
          <w:rFonts w:ascii="Times New Roman" w:eastAsia="Times New Roman" w:hAnsi="Times New Roman" w:cs="Times New Roman"/>
          <w:b/>
          <w:bCs/>
          <w:lang w:eastAsia="bg-BG"/>
        </w:rPr>
      </w:pPr>
      <w:r w:rsidRPr="001E32DA">
        <w:rPr>
          <w:rFonts w:ascii="Times New Roman" w:eastAsia="Times New Roman" w:hAnsi="Times New Roman" w:cs="Times New Roman"/>
          <w:b/>
          <w:bCs/>
          <w:lang w:eastAsia="bg-BG"/>
        </w:rPr>
        <w:t>Възпаление на очите</w:t>
      </w:r>
      <w:r w:rsidRPr="003A1554">
        <w:rPr>
          <w:rFonts w:ascii="Times New Roman" w:eastAsia="Times New Roman" w:hAnsi="Times New Roman" w:cs="Times New Roman"/>
          <w:b/>
          <w:bCs/>
          <w:lang w:eastAsia="bg-BG"/>
        </w:rPr>
        <w:t xml:space="preserve"> - </w:t>
      </w:r>
      <w:r w:rsidRPr="001E32DA">
        <w:rPr>
          <w:rFonts w:ascii="Times New Roman" w:eastAsia="Times New Roman" w:hAnsi="Times New Roman" w:cs="Times New Roman"/>
          <w:lang w:eastAsia="bg-BG"/>
        </w:rPr>
        <w:t xml:space="preserve">Разтворете 2 </w:t>
      </w:r>
      <w:proofErr w:type="spellStart"/>
      <w:r w:rsidRPr="001E32DA">
        <w:rPr>
          <w:rFonts w:ascii="Times New Roman" w:eastAsia="Times New Roman" w:hAnsi="Times New Roman" w:cs="Times New Roman"/>
          <w:lang w:eastAsia="bg-BG"/>
        </w:rPr>
        <w:t>ч.л</w:t>
      </w:r>
      <w:proofErr w:type="spellEnd"/>
      <w:r w:rsidRPr="001E32DA">
        <w:rPr>
          <w:rFonts w:ascii="Times New Roman" w:eastAsia="Times New Roman" w:hAnsi="Times New Roman" w:cs="Times New Roman"/>
          <w:lang w:eastAsia="bg-BG"/>
        </w:rPr>
        <w:t xml:space="preserve">. (6 г) </w:t>
      </w:r>
      <w:proofErr w:type="spellStart"/>
      <w:r w:rsidRPr="001E32DA">
        <w:rPr>
          <w:rFonts w:ascii="Times New Roman" w:eastAsia="Times New Roman" w:hAnsi="Times New Roman" w:cs="Times New Roman"/>
          <w:lang w:eastAsia="bg-BG"/>
        </w:rPr>
        <w:t>куркума</w:t>
      </w:r>
      <w:proofErr w:type="spellEnd"/>
      <w:r w:rsidRPr="001E32DA">
        <w:rPr>
          <w:rFonts w:ascii="Times New Roman" w:eastAsia="Times New Roman" w:hAnsi="Times New Roman" w:cs="Times New Roman"/>
          <w:lang w:eastAsia="bg-BG"/>
        </w:rPr>
        <w:t xml:space="preserve"> в 1/2 л вода и ги варете, докато водата се изпари наполовина. Охладете и капвайте в </w:t>
      </w:r>
      <w:proofErr w:type="spellStart"/>
      <w:r w:rsidRPr="001E32DA">
        <w:rPr>
          <w:rFonts w:ascii="Times New Roman" w:eastAsia="Times New Roman" w:hAnsi="Times New Roman" w:cs="Times New Roman"/>
          <w:lang w:eastAsia="bg-BG"/>
        </w:rPr>
        <w:t>омите</w:t>
      </w:r>
      <w:proofErr w:type="spellEnd"/>
      <w:r w:rsidRPr="001E32DA">
        <w:rPr>
          <w:rFonts w:ascii="Times New Roman" w:eastAsia="Times New Roman" w:hAnsi="Times New Roman" w:cs="Times New Roman"/>
          <w:lang w:eastAsia="bg-BG"/>
        </w:rPr>
        <w:t xml:space="preserve"> по 3-4 пъти на ден.</w:t>
      </w:r>
    </w:p>
    <w:p w:rsidR="001E32DA" w:rsidRPr="001E32DA" w:rsidRDefault="001E32DA" w:rsidP="001E32DA">
      <w:pPr>
        <w:shd w:val="clear" w:color="auto" w:fill="FFFFFF"/>
        <w:spacing w:before="199" w:after="199" w:line="225" w:lineRule="atLeast"/>
        <w:textAlignment w:val="baseline"/>
        <w:outlineLvl w:val="2"/>
        <w:rPr>
          <w:rFonts w:ascii="Times New Roman" w:eastAsia="Times New Roman" w:hAnsi="Times New Roman" w:cs="Times New Roman"/>
          <w:b/>
          <w:bCs/>
          <w:lang w:eastAsia="bg-BG"/>
        </w:rPr>
      </w:pPr>
      <w:r w:rsidRPr="001E32DA">
        <w:rPr>
          <w:rFonts w:ascii="Times New Roman" w:eastAsia="Times New Roman" w:hAnsi="Times New Roman" w:cs="Times New Roman"/>
          <w:b/>
          <w:bCs/>
          <w:lang w:eastAsia="bg-BG"/>
        </w:rPr>
        <w:t>Отравяне с химикали</w:t>
      </w:r>
      <w:r w:rsidRPr="003A1554">
        <w:rPr>
          <w:rFonts w:ascii="Times New Roman" w:eastAsia="Times New Roman" w:hAnsi="Times New Roman" w:cs="Times New Roman"/>
          <w:b/>
          <w:bCs/>
          <w:lang w:eastAsia="bg-BG"/>
        </w:rPr>
        <w:t xml:space="preserve"> - </w:t>
      </w:r>
      <w:r w:rsidRPr="001E32DA">
        <w:rPr>
          <w:rFonts w:ascii="Times New Roman" w:eastAsia="Times New Roman" w:hAnsi="Times New Roman" w:cs="Times New Roman"/>
          <w:lang w:eastAsia="bg-BG"/>
        </w:rPr>
        <w:t xml:space="preserve">Препоръчва се </w:t>
      </w:r>
      <w:proofErr w:type="spellStart"/>
      <w:r w:rsidRPr="001E32DA">
        <w:rPr>
          <w:rFonts w:ascii="Times New Roman" w:eastAsia="Times New Roman" w:hAnsi="Times New Roman" w:cs="Times New Roman"/>
          <w:lang w:eastAsia="bg-BG"/>
        </w:rPr>
        <w:t>куркумата</w:t>
      </w:r>
      <w:proofErr w:type="spellEnd"/>
      <w:r w:rsidRPr="001E32DA">
        <w:rPr>
          <w:rFonts w:ascii="Times New Roman" w:eastAsia="Times New Roman" w:hAnsi="Times New Roman" w:cs="Times New Roman"/>
          <w:lang w:eastAsia="bg-BG"/>
        </w:rPr>
        <w:t xml:space="preserve"> да се добавя в храната при отравяне с химикали и инсектициди. Тя ефективно извежда токсините от организма.</w:t>
      </w:r>
    </w:p>
    <w:p w:rsidR="001E32DA" w:rsidRPr="003A1554" w:rsidRDefault="001E32DA">
      <w:pPr>
        <w:rPr>
          <w:rFonts w:ascii="Times New Roman" w:hAnsi="Times New Roman" w:cs="Times New Roman"/>
        </w:rPr>
      </w:pPr>
    </w:p>
    <w:p w:rsidR="001E32DA" w:rsidRPr="001E32DA" w:rsidRDefault="001E32DA" w:rsidP="001E32DA">
      <w:pPr>
        <w:shd w:val="clear" w:color="auto" w:fill="FFFFFF"/>
        <w:spacing w:before="199" w:after="199" w:line="300" w:lineRule="atLeast"/>
        <w:jc w:val="center"/>
        <w:textAlignment w:val="baseline"/>
        <w:outlineLvl w:val="0"/>
        <w:rPr>
          <w:rFonts w:ascii="Times New Roman" w:eastAsia="Times New Roman" w:hAnsi="Times New Roman" w:cs="Times New Roman"/>
          <w:b/>
          <w:bCs/>
          <w:caps/>
          <w:kern w:val="36"/>
          <w:lang w:eastAsia="bg-BG"/>
        </w:rPr>
      </w:pPr>
      <w:r w:rsidRPr="001E32DA">
        <w:rPr>
          <w:rFonts w:ascii="Times New Roman" w:eastAsia="Times New Roman" w:hAnsi="Times New Roman" w:cs="Times New Roman"/>
          <w:b/>
          <w:bCs/>
          <w:caps/>
          <w:kern w:val="36"/>
          <w:lang w:eastAsia="bg-BG"/>
        </w:rPr>
        <w:t>КОПЪРЪТ ОБЛЕКЧАВА ХИПЕРТОНИЯТА</w:t>
      </w:r>
    </w:p>
    <w:p w:rsidR="001E32DA" w:rsidRPr="001E32DA" w:rsidRDefault="003A1554" w:rsidP="001E32DA">
      <w:pPr>
        <w:spacing w:after="0" w:line="240" w:lineRule="auto"/>
        <w:rPr>
          <w:rFonts w:ascii="Times New Roman" w:eastAsia="Times New Roman" w:hAnsi="Times New Roman" w:cs="Times New Roman"/>
          <w:lang w:eastAsia="bg-BG"/>
        </w:rPr>
      </w:pPr>
      <w:r w:rsidRPr="001E32DA">
        <w:rPr>
          <w:rFonts w:ascii="Times New Roman" w:eastAsia="Times New Roman" w:hAnsi="Times New Roman" w:cs="Times New Roman"/>
          <w:noProof/>
          <w:lang w:eastAsia="bg-BG"/>
        </w:rPr>
        <w:drawing>
          <wp:anchor distT="0" distB="0" distL="114300" distR="114300" simplePos="0" relativeHeight="251663360" behindDoc="0" locked="0" layoutInCell="1" allowOverlap="1" wp14:anchorId="4B22E2FE" wp14:editId="146AFD4C">
            <wp:simplePos x="0" y="0"/>
            <wp:positionH relativeFrom="margin">
              <wp:align>left</wp:align>
            </wp:positionH>
            <wp:positionV relativeFrom="paragraph">
              <wp:posOffset>12065</wp:posOffset>
            </wp:positionV>
            <wp:extent cx="1581150" cy="1050925"/>
            <wp:effectExtent l="0" t="0" r="0" b="0"/>
            <wp:wrapSquare wrapText="bothSides"/>
            <wp:docPr id="9" name="Picture 9" descr="http://www.1001recepti.com/images/photos/articles/kopur_1_%5b6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001recepti.com/images/photos/articles/kopur_1_%5b68%5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2DA" w:rsidRPr="001E32DA">
        <w:rPr>
          <w:rFonts w:ascii="Times New Roman" w:eastAsia="Times New Roman" w:hAnsi="Times New Roman" w:cs="Times New Roman"/>
          <w:shd w:val="clear" w:color="auto" w:fill="FFFFFF"/>
          <w:lang w:eastAsia="bg-BG"/>
        </w:rPr>
        <w:t xml:space="preserve">Тази подправка е много популярна в нашата страна. Не минава нито една пролет, лято или есен без таратор на трапезата, добре подлучен и </w:t>
      </w:r>
      <w:proofErr w:type="spellStart"/>
      <w:r w:rsidR="001E32DA" w:rsidRPr="001E32DA">
        <w:rPr>
          <w:rFonts w:ascii="Times New Roman" w:eastAsia="Times New Roman" w:hAnsi="Times New Roman" w:cs="Times New Roman"/>
          <w:shd w:val="clear" w:color="auto" w:fill="FFFFFF"/>
          <w:lang w:eastAsia="bg-BG"/>
        </w:rPr>
        <w:t>овкусен</w:t>
      </w:r>
      <w:proofErr w:type="spellEnd"/>
      <w:r w:rsidR="001E32DA" w:rsidRPr="001E32DA">
        <w:rPr>
          <w:rFonts w:ascii="Times New Roman" w:eastAsia="Times New Roman" w:hAnsi="Times New Roman" w:cs="Times New Roman"/>
          <w:shd w:val="clear" w:color="auto" w:fill="FFFFFF"/>
          <w:lang w:eastAsia="bg-BG"/>
        </w:rPr>
        <w:t xml:space="preserve"> с копър. Да не забравяме и за задушените пресни картофки пак с чесън и копър.</w:t>
      </w:r>
      <w:r w:rsidR="001E32DA" w:rsidRPr="003A1554">
        <w:rPr>
          <w:rFonts w:ascii="Times New Roman" w:eastAsia="Times New Roman" w:hAnsi="Times New Roman" w:cs="Times New Roman"/>
          <w:lang w:eastAsia="bg-BG"/>
        </w:rPr>
        <w:t xml:space="preserve"> </w:t>
      </w:r>
      <w:r w:rsidR="001E32DA" w:rsidRPr="001E32DA">
        <w:rPr>
          <w:rFonts w:ascii="Times New Roman" w:eastAsia="Times New Roman" w:hAnsi="Times New Roman" w:cs="Times New Roman"/>
          <w:lang w:eastAsia="bg-BG"/>
        </w:rPr>
        <w:t xml:space="preserve">Но освен своите неоспорими качества в сферата на кулинарията това растение има и много ценни свойства, които подкрепят нашето здраве. С лечебна цел се използват листенцата, </w:t>
      </w:r>
      <w:proofErr w:type="spellStart"/>
      <w:r w:rsidR="001E32DA" w:rsidRPr="001E32DA">
        <w:rPr>
          <w:rFonts w:ascii="Times New Roman" w:eastAsia="Times New Roman" w:hAnsi="Times New Roman" w:cs="Times New Roman"/>
          <w:lang w:eastAsia="bg-BG"/>
        </w:rPr>
        <w:t>стъбълцата</w:t>
      </w:r>
      <w:proofErr w:type="spellEnd"/>
      <w:r w:rsidR="001E32DA" w:rsidRPr="001E32DA">
        <w:rPr>
          <w:rFonts w:ascii="Times New Roman" w:eastAsia="Times New Roman" w:hAnsi="Times New Roman" w:cs="Times New Roman"/>
          <w:lang w:eastAsia="bg-BG"/>
        </w:rPr>
        <w:t xml:space="preserve"> и корените на копъра. В това растение се съдържат витамините С, Р, В1, В2, каротин, минерални вещества: желязо, фосфор, калций, калий. </w:t>
      </w:r>
      <w:proofErr w:type="spellStart"/>
      <w:r w:rsidR="001E32DA" w:rsidRPr="001E32DA">
        <w:rPr>
          <w:rFonts w:ascii="Times New Roman" w:eastAsia="Times New Roman" w:hAnsi="Times New Roman" w:cs="Times New Roman"/>
          <w:lang w:eastAsia="bg-BG"/>
        </w:rPr>
        <w:t>Надпочвената</w:t>
      </w:r>
      <w:proofErr w:type="spellEnd"/>
      <w:r w:rsidR="001E32DA" w:rsidRPr="001E32DA">
        <w:rPr>
          <w:rFonts w:ascii="Times New Roman" w:eastAsia="Times New Roman" w:hAnsi="Times New Roman" w:cs="Times New Roman"/>
          <w:lang w:eastAsia="bg-BG"/>
        </w:rPr>
        <w:t xml:space="preserve"> част от него съдържа също протеини, захари, </w:t>
      </w:r>
      <w:proofErr w:type="spellStart"/>
      <w:r w:rsidR="001E32DA" w:rsidRPr="001E32DA">
        <w:rPr>
          <w:rFonts w:ascii="Times New Roman" w:eastAsia="Times New Roman" w:hAnsi="Times New Roman" w:cs="Times New Roman"/>
          <w:lang w:eastAsia="bg-BG"/>
        </w:rPr>
        <w:t>флавоноиди</w:t>
      </w:r>
      <w:proofErr w:type="spellEnd"/>
      <w:r w:rsidR="001E32DA" w:rsidRPr="001E32DA">
        <w:rPr>
          <w:rFonts w:ascii="Times New Roman" w:eastAsia="Times New Roman" w:hAnsi="Times New Roman" w:cs="Times New Roman"/>
          <w:lang w:eastAsia="bg-BG"/>
        </w:rPr>
        <w:t xml:space="preserve">, </w:t>
      </w:r>
      <w:proofErr w:type="spellStart"/>
      <w:r w:rsidR="001E32DA" w:rsidRPr="001E32DA">
        <w:rPr>
          <w:rFonts w:ascii="Times New Roman" w:eastAsia="Times New Roman" w:hAnsi="Times New Roman" w:cs="Times New Roman"/>
          <w:lang w:eastAsia="bg-BG"/>
        </w:rPr>
        <w:t>фитонциди</w:t>
      </w:r>
      <w:proofErr w:type="spellEnd"/>
      <w:r w:rsidR="001E32DA" w:rsidRPr="001E32DA">
        <w:rPr>
          <w:rFonts w:ascii="Times New Roman" w:eastAsia="Times New Roman" w:hAnsi="Times New Roman" w:cs="Times New Roman"/>
          <w:lang w:eastAsia="bg-BG"/>
        </w:rPr>
        <w:t>. Лечебни свойства имат и семената му.</w:t>
      </w:r>
    </w:p>
    <w:p w:rsidR="001E32DA" w:rsidRPr="001E32DA" w:rsidRDefault="001E32DA" w:rsidP="001E32DA">
      <w:pPr>
        <w:shd w:val="clear" w:color="auto" w:fill="FFFFFF"/>
        <w:spacing w:after="75" w:line="300" w:lineRule="atLeast"/>
        <w:textAlignment w:val="baseline"/>
        <w:rPr>
          <w:rFonts w:ascii="Times New Roman" w:eastAsia="Times New Roman" w:hAnsi="Times New Roman" w:cs="Times New Roman"/>
          <w:lang w:eastAsia="bg-BG"/>
        </w:rPr>
      </w:pPr>
    </w:p>
    <w:p w:rsidR="001E32DA" w:rsidRPr="001E32DA" w:rsidRDefault="003A1554" w:rsidP="001E32DA">
      <w:pPr>
        <w:spacing w:after="0" w:line="240" w:lineRule="auto"/>
        <w:rPr>
          <w:rFonts w:ascii="Times New Roman" w:eastAsia="Times New Roman" w:hAnsi="Times New Roman" w:cs="Times New Roman"/>
          <w:lang w:eastAsia="bg-BG"/>
        </w:rPr>
      </w:pPr>
      <w:r w:rsidRPr="001E32DA">
        <w:rPr>
          <w:rFonts w:ascii="Times New Roman" w:eastAsia="Times New Roman" w:hAnsi="Times New Roman" w:cs="Times New Roman"/>
          <w:noProof/>
          <w:lang w:eastAsia="bg-BG"/>
        </w:rPr>
        <w:drawing>
          <wp:anchor distT="0" distB="0" distL="114300" distR="114300" simplePos="0" relativeHeight="251664384" behindDoc="0" locked="0" layoutInCell="1" allowOverlap="1" wp14:anchorId="678409F9" wp14:editId="4F7F8C98">
            <wp:simplePos x="0" y="0"/>
            <wp:positionH relativeFrom="column">
              <wp:posOffset>43180</wp:posOffset>
            </wp:positionH>
            <wp:positionV relativeFrom="paragraph">
              <wp:posOffset>7620</wp:posOffset>
            </wp:positionV>
            <wp:extent cx="1181100" cy="1773555"/>
            <wp:effectExtent l="0" t="0" r="0" b="0"/>
            <wp:wrapSquare wrapText="bothSides"/>
            <wp:docPr id="10" name="Picture 10" descr="http://www.1001recepti.com/images/photos/articles/aparat_za_kruvno_naliagane_%5b6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001recepti.com/images/photos/articles/aparat_za_kruvno_naliagane_%5b68%5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77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2DA" w:rsidRPr="001E32DA">
        <w:rPr>
          <w:rFonts w:ascii="Times New Roman" w:eastAsia="Times New Roman" w:hAnsi="Times New Roman" w:cs="Times New Roman"/>
          <w:shd w:val="clear" w:color="auto" w:fill="FFFFFF"/>
          <w:lang w:eastAsia="bg-BG"/>
        </w:rPr>
        <w:t xml:space="preserve">Установено е, че </w:t>
      </w:r>
      <w:proofErr w:type="spellStart"/>
      <w:r w:rsidR="001E32DA" w:rsidRPr="001E32DA">
        <w:rPr>
          <w:rFonts w:ascii="Times New Roman" w:eastAsia="Times New Roman" w:hAnsi="Times New Roman" w:cs="Times New Roman"/>
          <w:shd w:val="clear" w:color="auto" w:fill="FFFFFF"/>
          <w:lang w:eastAsia="bg-BG"/>
        </w:rPr>
        <w:t>настойка</w:t>
      </w:r>
      <w:proofErr w:type="spellEnd"/>
      <w:r w:rsidR="001E32DA" w:rsidRPr="001E32DA">
        <w:rPr>
          <w:rFonts w:ascii="Times New Roman" w:eastAsia="Times New Roman" w:hAnsi="Times New Roman" w:cs="Times New Roman"/>
          <w:shd w:val="clear" w:color="auto" w:fill="FFFFFF"/>
          <w:lang w:eastAsia="bg-BG"/>
        </w:rPr>
        <w:t xml:space="preserve"> от </w:t>
      </w:r>
      <w:proofErr w:type="spellStart"/>
      <w:r w:rsidR="001E32DA" w:rsidRPr="001E32DA">
        <w:rPr>
          <w:rFonts w:ascii="Times New Roman" w:eastAsia="Times New Roman" w:hAnsi="Times New Roman" w:cs="Times New Roman"/>
          <w:shd w:val="clear" w:color="auto" w:fill="FFFFFF"/>
          <w:lang w:eastAsia="bg-BG"/>
        </w:rPr>
        <w:t>стъбълцата</w:t>
      </w:r>
      <w:proofErr w:type="spellEnd"/>
      <w:r w:rsidR="001E32DA" w:rsidRPr="001E32DA">
        <w:rPr>
          <w:rFonts w:ascii="Times New Roman" w:eastAsia="Times New Roman" w:hAnsi="Times New Roman" w:cs="Times New Roman"/>
          <w:shd w:val="clear" w:color="auto" w:fill="FFFFFF"/>
          <w:lang w:eastAsia="bg-BG"/>
        </w:rPr>
        <w:t xml:space="preserve"> и листенцата на копър понижава кръвното налягане, разширява кръвоносните съдове, разхлабва стомашно-чревния тракт и действа като диуретично средство. В медицинската практика се препоръчва </w:t>
      </w:r>
      <w:proofErr w:type="spellStart"/>
      <w:r w:rsidR="001E32DA" w:rsidRPr="001E32DA">
        <w:rPr>
          <w:rFonts w:ascii="Times New Roman" w:eastAsia="Times New Roman" w:hAnsi="Times New Roman" w:cs="Times New Roman"/>
          <w:shd w:val="clear" w:color="auto" w:fill="FFFFFF"/>
          <w:lang w:eastAsia="bg-BG"/>
        </w:rPr>
        <w:t>настойка</w:t>
      </w:r>
      <w:proofErr w:type="spellEnd"/>
      <w:r w:rsidR="001E32DA" w:rsidRPr="001E32DA">
        <w:rPr>
          <w:rFonts w:ascii="Times New Roman" w:eastAsia="Times New Roman" w:hAnsi="Times New Roman" w:cs="Times New Roman"/>
          <w:shd w:val="clear" w:color="auto" w:fill="FFFFFF"/>
          <w:lang w:eastAsia="bg-BG"/>
        </w:rPr>
        <w:t xml:space="preserve"> при хипертонична болест 1-ва и 2-ра степен. Ефектът се постига при използването й заедно с натриев бромид. Копърът има спазмолитично действие и е полезен при исхемична болест на сърцето. В народната медицина копърът се прилага като диуретично средство, при камъни в бъбреците. Широко се използва като </w:t>
      </w:r>
      <w:proofErr w:type="spellStart"/>
      <w:r w:rsidR="001E32DA" w:rsidRPr="001E32DA">
        <w:rPr>
          <w:rFonts w:ascii="Times New Roman" w:eastAsia="Times New Roman" w:hAnsi="Times New Roman" w:cs="Times New Roman"/>
          <w:shd w:val="clear" w:color="auto" w:fill="FFFFFF"/>
          <w:lang w:eastAsia="bg-BG"/>
        </w:rPr>
        <w:t>отхрачващо</w:t>
      </w:r>
      <w:proofErr w:type="spellEnd"/>
      <w:r w:rsidR="001E32DA" w:rsidRPr="001E32DA">
        <w:rPr>
          <w:rFonts w:ascii="Times New Roman" w:eastAsia="Times New Roman" w:hAnsi="Times New Roman" w:cs="Times New Roman"/>
          <w:shd w:val="clear" w:color="auto" w:fill="FFFFFF"/>
          <w:lang w:eastAsia="bg-BG"/>
        </w:rPr>
        <w:t xml:space="preserve"> средство, подобрява храносмилането. Прясната зелена част от копъра под формата на салата се използва за лечение на астма.</w:t>
      </w:r>
    </w:p>
    <w:p w:rsidR="001E32DA" w:rsidRPr="001E32DA" w:rsidRDefault="001E32DA" w:rsidP="001E32DA">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lang w:eastAsia="bg-BG"/>
        </w:rPr>
        <w:t xml:space="preserve">Корените на копъра под формата на прашец, </w:t>
      </w:r>
      <w:proofErr w:type="spellStart"/>
      <w:r w:rsidRPr="001E32DA">
        <w:rPr>
          <w:rFonts w:ascii="Times New Roman" w:eastAsia="Times New Roman" w:hAnsi="Times New Roman" w:cs="Times New Roman"/>
          <w:lang w:eastAsia="bg-BG"/>
        </w:rPr>
        <w:t>настойка</w:t>
      </w:r>
      <w:proofErr w:type="spellEnd"/>
      <w:r w:rsidRPr="001E32DA">
        <w:rPr>
          <w:rFonts w:ascii="Times New Roman" w:eastAsia="Times New Roman" w:hAnsi="Times New Roman" w:cs="Times New Roman"/>
          <w:lang w:eastAsia="bg-BG"/>
        </w:rPr>
        <w:t xml:space="preserve"> или отвара се прилагат при стомашно-чревни разстройства, заболявания на черния дроб и пътищата, които извеждат сока от жлъчката от организма.</w:t>
      </w:r>
    </w:p>
    <w:p w:rsidR="001E32DA" w:rsidRPr="001E32DA" w:rsidRDefault="001E32DA" w:rsidP="001E32DA">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lang w:eastAsia="bg-BG"/>
        </w:rPr>
        <w:t xml:space="preserve">Освен това коренът от копър се прилага за засилване на млечната секреция при кърмачките, при безсъние, възпалителни заболявания на горните дихателни пътища. Отвара от копър се използва при колики при бебетата, както и при </w:t>
      </w:r>
      <w:proofErr w:type="spellStart"/>
      <w:r w:rsidRPr="001E32DA">
        <w:rPr>
          <w:rFonts w:ascii="Times New Roman" w:eastAsia="Times New Roman" w:hAnsi="Times New Roman" w:cs="Times New Roman"/>
          <w:lang w:eastAsia="bg-BG"/>
        </w:rPr>
        <w:t>метеоризъм</w:t>
      </w:r>
      <w:proofErr w:type="spellEnd"/>
      <w:r w:rsidRPr="001E32DA">
        <w:rPr>
          <w:rFonts w:ascii="Times New Roman" w:eastAsia="Times New Roman" w:hAnsi="Times New Roman" w:cs="Times New Roman"/>
          <w:lang w:eastAsia="bg-BG"/>
        </w:rPr>
        <w:t xml:space="preserve"> при възрастни. Външно копърът се използва под формата на компреси при очни заболявания и гнойни рани по кожата. От него се получава етерично масло, което има антисептично действие.</w:t>
      </w:r>
    </w:p>
    <w:p w:rsidR="001E32DA" w:rsidRPr="001E32DA" w:rsidRDefault="001E32DA" w:rsidP="001E32DA">
      <w:pPr>
        <w:shd w:val="clear" w:color="auto" w:fill="FFFFFF"/>
        <w:spacing w:after="75" w:line="300" w:lineRule="atLeast"/>
        <w:textAlignment w:val="baseline"/>
        <w:rPr>
          <w:rFonts w:ascii="Times New Roman" w:eastAsia="Times New Roman" w:hAnsi="Times New Roman" w:cs="Times New Roman"/>
          <w:lang w:eastAsia="bg-BG"/>
        </w:rPr>
      </w:pPr>
    </w:p>
    <w:p w:rsidR="001E32DA" w:rsidRPr="001E32DA" w:rsidRDefault="003A1554" w:rsidP="001E32DA">
      <w:pPr>
        <w:spacing w:after="0" w:line="240" w:lineRule="auto"/>
        <w:rPr>
          <w:rFonts w:ascii="Times New Roman" w:eastAsia="Times New Roman" w:hAnsi="Times New Roman" w:cs="Times New Roman"/>
          <w:lang w:eastAsia="bg-BG"/>
        </w:rPr>
      </w:pPr>
      <w:r w:rsidRPr="001E32DA">
        <w:rPr>
          <w:rFonts w:ascii="Times New Roman" w:eastAsia="Times New Roman" w:hAnsi="Times New Roman" w:cs="Times New Roman"/>
          <w:noProof/>
          <w:lang w:eastAsia="bg-BG"/>
        </w:rPr>
        <w:lastRenderedPageBreak/>
        <w:drawing>
          <wp:anchor distT="0" distB="0" distL="114300" distR="114300" simplePos="0" relativeHeight="251665408" behindDoc="0" locked="0" layoutInCell="1" allowOverlap="1" wp14:anchorId="6B4175B6" wp14:editId="494DC6CB">
            <wp:simplePos x="0" y="0"/>
            <wp:positionH relativeFrom="margin">
              <wp:align>left</wp:align>
            </wp:positionH>
            <wp:positionV relativeFrom="paragraph">
              <wp:posOffset>9525</wp:posOffset>
            </wp:positionV>
            <wp:extent cx="1343025" cy="1643380"/>
            <wp:effectExtent l="0" t="0" r="9525" b="0"/>
            <wp:wrapSquare wrapText="bothSides"/>
            <wp:docPr id="11" name="Picture 11" descr="http://www.1001recepti.com/images/photos/articles/domati_v_kupa_%5b6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001recepti.com/images/photos/articles/domati_v_kupa_%5b68%5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164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32DA" w:rsidRPr="001E32DA">
        <w:rPr>
          <w:rFonts w:ascii="Times New Roman" w:eastAsia="Times New Roman" w:hAnsi="Times New Roman" w:cs="Times New Roman"/>
          <w:shd w:val="clear" w:color="auto" w:fill="FFFFFF"/>
          <w:lang w:eastAsia="bg-BG"/>
        </w:rPr>
        <w:t xml:space="preserve">Салатата от копър възбужда апетита, повишава обмяната на веществата, нормализира нервната система, съня, оказва болкоуспокояващо действие. При безсъние и умора се препоръчва час и половина преди лягане да се изпие чаша </w:t>
      </w:r>
      <w:proofErr w:type="spellStart"/>
      <w:r w:rsidR="001E32DA" w:rsidRPr="001E32DA">
        <w:rPr>
          <w:rFonts w:ascii="Times New Roman" w:eastAsia="Times New Roman" w:hAnsi="Times New Roman" w:cs="Times New Roman"/>
          <w:shd w:val="clear" w:color="auto" w:fill="FFFFFF"/>
          <w:lang w:eastAsia="bg-BG"/>
        </w:rPr>
        <w:t>настойка</w:t>
      </w:r>
      <w:proofErr w:type="spellEnd"/>
      <w:r w:rsidR="001E32DA" w:rsidRPr="001E32DA">
        <w:rPr>
          <w:rFonts w:ascii="Times New Roman" w:eastAsia="Times New Roman" w:hAnsi="Times New Roman" w:cs="Times New Roman"/>
          <w:shd w:val="clear" w:color="auto" w:fill="FFFFFF"/>
          <w:lang w:eastAsia="bg-BG"/>
        </w:rPr>
        <w:t xml:space="preserve"> от копър.</w:t>
      </w:r>
    </w:p>
    <w:p w:rsidR="001E32DA" w:rsidRPr="001E32DA" w:rsidRDefault="001E32DA" w:rsidP="001E32DA">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1E32DA">
        <w:rPr>
          <w:rFonts w:ascii="Times New Roman" w:eastAsia="Times New Roman" w:hAnsi="Times New Roman" w:cs="Times New Roman"/>
          <w:lang w:eastAsia="bg-BG"/>
        </w:rPr>
        <w:t xml:space="preserve">Салата от това растение се препоръчва при захарен диабет при възрастни хора. Тя е полезна при затлъстяване, атеросклероза, запек. Противопоказана е обаче при подагра, камъни в пикочния мехур - особено при наличието на </w:t>
      </w:r>
      <w:proofErr w:type="spellStart"/>
      <w:r w:rsidRPr="001E32DA">
        <w:rPr>
          <w:rFonts w:ascii="Times New Roman" w:eastAsia="Times New Roman" w:hAnsi="Times New Roman" w:cs="Times New Roman"/>
          <w:lang w:eastAsia="bg-BG"/>
        </w:rPr>
        <w:t>оксалатни</w:t>
      </w:r>
      <w:proofErr w:type="spellEnd"/>
      <w:r w:rsidRPr="001E32DA">
        <w:rPr>
          <w:rFonts w:ascii="Times New Roman" w:eastAsia="Times New Roman" w:hAnsi="Times New Roman" w:cs="Times New Roman"/>
          <w:lang w:eastAsia="bg-BG"/>
        </w:rPr>
        <w:t xml:space="preserve"> и </w:t>
      </w:r>
      <w:proofErr w:type="spellStart"/>
      <w:r w:rsidRPr="001E32DA">
        <w:rPr>
          <w:rFonts w:ascii="Times New Roman" w:eastAsia="Times New Roman" w:hAnsi="Times New Roman" w:cs="Times New Roman"/>
          <w:lang w:eastAsia="bg-BG"/>
        </w:rPr>
        <w:t>уратни</w:t>
      </w:r>
      <w:proofErr w:type="spellEnd"/>
      <w:r w:rsidRPr="001E32DA">
        <w:rPr>
          <w:rFonts w:ascii="Times New Roman" w:eastAsia="Times New Roman" w:hAnsi="Times New Roman" w:cs="Times New Roman"/>
          <w:lang w:eastAsia="bg-BG"/>
        </w:rPr>
        <w:t xml:space="preserve"> камъни.</w:t>
      </w:r>
    </w:p>
    <w:p w:rsidR="001E32DA" w:rsidRPr="003A1554" w:rsidRDefault="001E32DA">
      <w:pPr>
        <w:rPr>
          <w:rFonts w:ascii="Times New Roman" w:hAnsi="Times New Roman" w:cs="Times New Roman"/>
        </w:rPr>
      </w:pPr>
    </w:p>
    <w:p w:rsidR="003A1554" w:rsidRPr="003A1554" w:rsidRDefault="003A1554">
      <w:pPr>
        <w:rPr>
          <w:rFonts w:ascii="Times New Roman" w:hAnsi="Times New Roman" w:cs="Times New Roman"/>
        </w:rPr>
      </w:pPr>
    </w:p>
    <w:p w:rsidR="003A1554" w:rsidRPr="003A1554" w:rsidRDefault="003A1554" w:rsidP="003A1554">
      <w:pPr>
        <w:jc w:val="center"/>
        <w:rPr>
          <w:rFonts w:ascii="Times New Roman" w:hAnsi="Times New Roman" w:cs="Times New Roman"/>
        </w:rPr>
      </w:pPr>
    </w:p>
    <w:p w:rsidR="003A1554" w:rsidRPr="003A1554" w:rsidRDefault="003A1554" w:rsidP="003A1554">
      <w:pPr>
        <w:shd w:val="clear" w:color="auto" w:fill="FFFFFF"/>
        <w:spacing w:before="199" w:after="199" w:line="300" w:lineRule="atLeast"/>
        <w:jc w:val="center"/>
        <w:textAlignment w:val="baseline"/>
        <w:outlineLvl w:val="0"/>
        <w:rPr>
          <w:rFonts w:ascii="Times New Roman" w:eastAsia="Times New Roman" w:hAnsi="Times New Roman" w:cs="Times New Roman"/>
          <w:b/>
          <w:bCs/>
          <w:caps/>
          <w:kern w:val="36"/>
          <w:lang w:eastAsia="bg-BG"/>
        </w:rPr>
      </w:pPr>
      <w:r w:rsidRPr="003A1554">
        <w:rPr>
          <w:rFonts w:ascii="Times New Roman" w:eastAsia="Times New Roman" w:hAnsi="Times New Roman" w:cs="Times New Roman"/>
          <w:b/>
          <w:bCs/>
          <w:caps/>
          <w:kern w:val="36"/>
          <w:lang w:eastAsia="bg-BG"/>
        </w:rPr>
        <w:t>АРОМАТЪТ НА МЕНТАТА – ЕТАЛОН НА СВЕЖЕСТ</w:t>
      </w:r>
    </w:p>
    <w:p w:rsidR="003A1554" w:rsidRPr="003A1554" w:rsidRDefault="003A1554" w:rsidP="003A1554">
      <w:pPr>
        <w:spacing w:after="0" w:line="240" w:lineRule="auto"/>
        <w:rPr>
          <w:rFonts w:ascii="Times New Roman" w:eastAsia="Times New Roman" w:hAnsi="Times New Roman" w:cs="Times New Roman"/>
          <w:lang w:eastAsia="bg-BG"/>
        </w:rPr>
      </w:pPr>
      <w:r w:rsidRPr="003A1554">
        <w:rPr>
          <w:rFonts w:ascii="Times New Roman" w:eastAsia="Times New Roman" w:hAnsi="Times New Roman" w:cs="Times New Roman"/>
          <w:noProof/>
          <w:lang w:eastAsia="bg-BG"/>
        </w:rPr>
        <w:drawing>
          <wp:anchor distT="0" distB="0" distL="114300" distR="114300" simplePos="0" relativeHeight="251666432" behindDoc="0" locked="0" layoutInCell="1" allowOverlap="1" wp14:anchorId="47D0475E" wp14:editId="1C4EB106">
            <wp:simplePos x="0" y="0"/>
            <wp:positionH relativeFrom="margin">
              <wp:posOffset>247650</wp:posOffset>
            </wp:positionH>
            <wp:positionV relativeFrom="paragraph">
              <wp:posOffset>8890</wp:posOffset>
            </wp:positionV>
            <wp:extent cx="1390650" cy="1390650"/>
            <wp:effectExtent l="0" t="0" r="0" b="0"/>
            <wp:wrapSquare wrapText="bothSides"/>
            <wp:docPr id="12" name="Picture 12" descr="http://www.1001recepti.com/images/photos/articles/menta_ramka_%5b8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001recepti.com/images/photos/articles/menta_ramka_%5b83%5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554">
        <w:rPr>
          <w:rFonts w:ascii="Times New Roman" w:eastAsia="Times New Roman" w:hAnsi="Times New Roman" w:cs="Times New Roman"/>
          <w:shd w:val="clear" w:color="auto" w:fill="FFFFFF"/>
          <w:lang w:eastAsia="bg-BG"/>
        </w:rPr>
        <w:t xml:space="preserve">Ароматът на мента повдига настроението и стимулира работата на мозъка. А отварите и </w:t>
      </w:r>
      <w:proofErr w:type="spellStart"/>
      <w:r w:rsidRPr="003A1554">
        <w:rPr>
          <w:rFonts w:ascii="Times New Roman" w:eastAsia="Times New Roman" w:hAnsi="Times New Roman" w:cs="Times New Roman"/>
          <w:shd w:val="clear" w:color="auto" w:fill="FFFFFF"/>
          <w:lang w:eastAsia="bg-BG"/>
        </w:rPr>
        <w:t>настойките</w:t>
      </w:r>
      <w:proofErr w:type="spellEnd"/>
      <w:r w:rsidRPr="003A1554">
        <w:rPr>
          <w:rFonts w:ascii="Times New Roman" w:eastAsia="Times New Roman" w:hAnsi="Times New Roman" w:cs="Times New Roman"/>
          <w:shd w:val="clear" w:color="auto" w:fill="FFFFFF"/>
          <w:lang w:eastAsia="bg-BG"/>
        </w:rPr>
        <w:t xml:space="preserve"> от мента са не само приятни, но и много полезни средства от народната медицина.</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Това най-древно лечебно растение е известно още от времето на египетските фараони. Високо са го ценили в древна Гърция и Рим. То е споменато в Евангелието на Матей. И неговият аромат винаги и бил добър знак.</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Римляните натривали масите с мента преди пиршество, а на гостите слагали венчета от мента. В Русия девойките слагали под възглавницата стръкче мента, за да видят в съня си определения за тях любим.</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В средновековието студентите също носели ментови венчета, защото вярвали, че те стимулират работата на мозъка.</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Според народните поверия ментата гони от дома злите духове и затова се смятало, че е много важно на прозореца да се държи израснала мента.</w:t>
      </w:r>
    </w:p>
    <w:p w:rsidR="003A1554" w:rsidRPr="003A1554" w:rsidRDefault="003A1554" w:rsidP="003A1554">
      <w:pPr>
        <w:shd w:val="clear" w:color="auto" w:fill="FFFFFF"/>
        <w:spacing w:before="199" w:after="199" w:line="270" w:lineRule="atLeast"/>
        <w:textAlignment w:val="baseline"/>
        <w:outlineLvl w:val="1"/>
        <w:rPr>
          <w:rFonts w:ascii="Times New Roman" w:eastAsia="Times New Roman" w:hAnsi="Times New Roman" w:cs="Times New Roman"/>
          <w:b/>
          <w:bCs/>
          <w:caps/>
          <w:lang w:eastAsia="bg-BG"/>
        </w:rPr>
      </w:pPr>
      <w:r w:rsidRPr="003A1554">
        <w:rPr>
          <w:rFonts w:ascii="Times New Roman" w:eastAsia="Times New Roman" w:hAnsi="Times New Roman" w:cs="Times New Roman"/>
          <w:b/>
          <w:bCs/>
          <w:caps/>
          <w:lang w:eastAsia="bg-BG"/>
        </w:rPr>
        <w:t>ПОЛЗА ЗА ЗДРАВЕТО</w:t>
      </w:r>
      <w:r w:rsidRPr="003A1554">
        <w:rPr>
          <w:rFonts w:ascii="Times New Roman" w:eastAsia="Times New Roman" w:hAnsi="Times New Roman" w:cs="Times New Roman"/>
          <w:noProof/>
          <w:lang w:eastAsia="bg-BG"/>
        </w:rPr>
        <w:drawing>
          <wp:anchor distT="0" distB="0" distL="114300" distR="114300" simplePos="0" relativeHeight="251667456" behindDoc="0" locked="0" layoutInCell="1" allowOverlap="1" wp14:anchorId="11E9FEC9" wp14:editId="58E0230F">
            <wp:simplePos x="0" y="0"/>
            <wp:positionH relativeFrom="margin">
              <wp:posOffset>-9525</wp:posOffset>
            </wp:positionH>
            <wp:positionV relativeFrom="paragraph">
              <wp:posOffset>244475</wp:posOffset>
            </wp:positionV>
            <wp:extent cx="1457325" cy="1457325"/>
            <wp:effectExtent l="0" t="0" r="9525" b="9525"/>
            <wp:wrapSquare wrapText="bothSides"/>
            <wp:docPr id="13" name="Picture 13" descr="http://www.1001recepti.com/images/photos/articles/menta_2_%5b8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001recepti.com/images/photos/articles/menta_2_%5b83%5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554" w:rsidRPr="003A1554" w:rsidRDefault="003A1554" w:rsidP="003A1554">
      <w:pPr>
        <w:spacing w:after="0" w:line="240" w:lineRule="auto"/>
        <w:rPr>
          <w:rFonts w:ascii="Times New Roman" w:eastAsia="Times New Roman" w:hAnsi="Times New Roman" w:cs="Times New Roman"/>
          <w:lang w:eastAsia="bg-BG"/>
        </w:rPr>
      </w:pPr>
      <w:r w:rsidRPr="003A1554">
        <w:rPr>
          <w:rFonts w:ascii="Times New Roman" w:eastAsia="Times New Roman" w:hAnsi="Times New Roman" w:cs="Times New Roman"/>
          <w:shd w:val="clear" w:color="auto" w:fill="FFFFFF"/>
          <w:lang w:eastAsia="bg-BG"/>
        </w:rPr>
        <w:t xml:space="preserve">Ботаниците твърдят, че има над 40 вида мента. Сред тях най-известният е лютивата мента. Ако не сте насушили мента през лятото, не се притеснявайте – сега в аптеките може да се купи сушена мента, ментов чай и ароматно масло от лютива мента. Ментата се прилага като лекарство външно и вътрешно под формата на </w:t>
      </w:r>
      <w:proofErr w:type="spellStart"/>
      <w:r w:rsidRPr="003A1554">
        <w:rPr>
          <w:rFonts w:ascii="Times New Roman" w:eastAsia="Times New Roman" w:hAnsi="Times New Roman" w:cs="Times New Roman"/>
          <w:shd w:val="clear" w:color="auto" w:fill="FFFFFF"/>
          <w:lang w:eastAsia="bg-BG"/>
        </w:rPr>
        <w:t>настойки</w:t>
      </w:r>
      <w:proofErr w:type="spellEnd"/>
      <w:r w:rsidRPr="003A1554">
        <w:rPr>
          <w:rFonts w:ascii="Times New Roman" w:eastAsia="Times New Roman" w:hAnsi="Times New Roman" w:cs="Times New Roman"/>
          <w:shd w:val="clear" w:color="auto" w:fill="FFFFFF"/>
          <w:lang w:eastAsia="bg-BG"/>
        </w:rPr>
        <w:t xml:space="preserve"> и чай. Тя съдържа витамин С, каротин, дъбилни вещества, етерично масло.</w:t>
      </w:r>
    </w:p>
    <w:p w:rsidR="003A1554" w:rsidRPr="003A1554" w:rsidRDefault="003A1554" w:rsidP="003A1554">
      <w:pPr>
        <w:spacing w:after="0" w:line="240" w:lineRule="auto"/>
        <w:rPr>
          <w:rFonts w:ascii="Times New Roman" w:eastAsia="Times New Roman" w:hAnsi="Times New Roman" w:cs="Times New Roman"/>
          <w:lang w:eastAsia="bg-BG"/>
        </w:rPr>
      </w:pPr>
      <w:r w:rsidRPr="003A1554">
        <w:rPr>
          <w:rFonts w:ascii="Times New Roman" w:eastAsia="Times New Roman" w:hAnsi="Times New Roman" w:cs="Times New Roman"/>
          <w:b/>
          <w:bCs/>
          <w:bdr w:val="none" w:sz="0" w:space="0" w:color="auto" w:frame="1"/>
          <w:shd w:val="clear" w:color="auto" w:fill="FFFFFF"/>
          <w:lang w:eastAsia="bg-BG"/>
        </w:rPr>
        <w:t>Вътрешно ментата се използва за:</w:t>
      </w:r>
    </w:p>
    <w:p w:rsidR="003A1554" w:rsidRPr="003A1554" w:rsidRDefault="003A1554" w:rsidP="003A1554">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b/>
          <w:bCs/>
          <w:bdr w:val="none" w:sz="0" w:space="0" w:color="auto" w:frame="1"/>
          <w:lang w:eastAsia="bg-BG"/>
        </w:rPr>
        <w:t>-Стомашно-чревни заболявания</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 xml:space="preserve">Тя притежава противовъзпалително, обезболяващо и </w:t>
      </w:r>
      <w:proofErr w:type="spellStart"/>
      <w:r w:rsidRPr="003A1554">
        <w:rPr>
          <w:rFonts w:ascii="Times New Roman" w:eastAsia="Times New Roman" w:hAnsi="Times New Roman" w:cs="Times New Roman"/>
          <w:lang w:eastAsia="bg-BG"/>
        </w:rPr>
        <w:t>жлъчогонно</w:t>
      </w:r>
      <w:proofErr w:type="spellEnd"/>
      <w:r w:rsidRPr="003A1554">
        <w:rPr>
          <w:rFonts w:ascii="Times New Roman" w:eastAsia="Times New Roman" w:hAnsi="Times New Roman" w:cs="Times New Roman"/>
          <w:lang w:eastAsia="bg-BG"/>
        </w:rPr>
        <w:t xml:space="preserve"> действие. Удобно е да се приготвя </w:t>
      </w:r>
      <w:proofErr w:type="spellStart"/>
      <w:r w:rsidRPr="003A1554">
        <w:rPr>
          <w:rFonts w:ascii="Times New Roman" w:eastAsia="Times New Roman" w:hAnsi="Times New Roman" w:cs="Times New Roman"/>
          <w:lang w:eastAsia="bg-BG"/>
        </w:rPr>
        <w:t>настойка</w:t>
      </w:r>
      <w:proofErr w:type="spellEnd"/>
      <w:r w:rsidRPr="003A1554">
        <w:rPr>
          <w:rFonts w:ascii="Times New Roman" w:eastAsia="Times New Roman" w:hAnsi="Times New Roman" w:cs="Times New Roman"/>
          <w:lang w:eastAsia="bg-BG"/>
        </w:rPr>
        <w:t xml:space="preserve"> в термос – заливат се 2 </w:t>
      </w:r>
      <w:proofErr w:type="spellStart"/>
      <w:r w:rsidRPr="003A1554">
        <w:rPr>
          <w:rFonts w:ascii="Times New Roman" w:eastAsia="Times New Roman" w:hAnsi="Times New Roman" w:cs="Times New Roman"/>
          <w:lang w:eastAsia="bg-BG"/>
        </w:rPr>
        <w:t>с.л</w:t>
      </w:r>
      <w:proofErr w:type="spellEnd"/>
      <w:r w:rsidRPr="003A1554">
        <w:rPr>
          <w:rFonts w:ascii="Times New Roman" w:eastAsia="Times New Roman" w:hAnsi="Times New Roman" w:cs="Times New Roman"/>
          <w:lang w:eastAsia="bg-BG"/>
        </w:rPr>
        <w:t>. сушена мента с 1/2 л вряла вода и се оставя да престои. Взема се по 1/3 чаша 3 пъти на ден. Може да се добави захар или мед и да се пие при болки в стомаха, черния дроб и червата.</w:t>
      </w:r>
    </w:p>
    <w:p w:rsidR="003A1554" w:rsidRPr="003A1554" w:rsidRDefault="003A1554" w:rsidP="003A1554">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b/>
          <w:bCs/>
          <w:bdr w:val="none" w:sz="0" w:space="0" w:color="auto" w:frame="1"/>
          <w:lang w:eastAsia="bg-BG"/>
        </w:rPr>
        <w:t>-Понижаване на температурата</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 xml:space="preserve">Ментовата </w:t>
      </w:r>
      <w:proofErr w:type="spellStart"/>
      <w:r w:rsidRPr="003A1554">
        <w:rPr>
          <w:rFonts w:ascii="Times New Roman" w:eastAsia="Times New Roman" w:hAnsi="Times New Roman" w:cs="Times New Roman"/>
          <w:lang w:eastAsia="bg-BG"/>
        </w:rPr>
        <w:t>настойка</w:t>
      </w:r>
      <w:proofErr w:type="spellEnd"/>
      <w:r w:rsidRPr="003A1554">
        <w:rPr>
          <w:rFonts w:ascii="Times New Roman" w:eastAsia="Times New Roman" w:hAnsi="Times New Roman" w:cs="Times New Roman"/>
          <w:lang w:eastAsia="bg-BG"/>
        </w:rPr>
        <w:t xml:space="preserve"> увеличава </w:t>
      </w:r>
      <w:proofErr w:type="spellStart"/>
      <w:r w:rsidRPr="003A1554">
        <w:rPr>
          <w:rFonts w:ascii="Times New Roman" w:eastAsia="Times New Roman" w:hAnsi="Times New Roman" w:cs="Times New Roman"/>
          <w:lang w:eastAsia="bg-BG"/>
        </w:rPr>
        <w:t>потоотделянето</w:t>
      </w:r>
      <w:proofErr w:type="spellEnd"/>
      <w:r w:rsidRPr="003A1554">
        <w:rPr>
          <w:rFonts w:ascii="Times New Roman" w:eastAsia="Times New Roman" w:hAnsi="Times New Roman" w:cs="Times New Roman"/>
          <w:lang w:eastAsia="bg-BG"/>
        </w:rPr>
        <w:t xml:space="preserve"> и бързо отнема топлината при простуда.</w:t>
      </w:r>
    </w:p>
    <w:p w:rsidR="003A1554" w:rsidRPr="003A1554" w:rsidRDefault="003A1554" w:rsidP="003A1554">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b/>
          <w:bCs/>
          <w:bdr w:val="none" w:sz="0" w:space="0" w:color="auto" w:frame="1"/>
          <w:lang w:eastAsia="bg-BG"/>
        </w:rPr>
        <w:t>-Успокоително средство</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lastRenderedPageBreak/>
        <w:t>При сърцебиене, депресия и безсъние е полезно да се пие гореща вода с няколко капки ментово масло или ментов чай.</w:t>
      </w:r>
    </w:p>
    <w:p w:rsidR="003A1554" w:rsidRPr="003A1554" w:rsidRDefault="003A1554" w:rsidP="003A1554">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b/>
          <w:bCs/>
          <w:bdr w:val="none" w:sz="0" w:space="0" w:color="auto" w:frame="1"/>
          <w:lang w:eastAsia="bg-BG"/>
        </w:rPr>
        <w:t>-Проблеми със зрението</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 xml:space="preserve">Благодарение на </w:t>
      </w:r>
      <w:proofErr w:type="spellStart"/>
      <w:r w:rsidRPr="003A1554">
        <w:rPr>
          <w:rFonts w:ascii="Times New Roman" w:eastAsia="Times New Roman" w:hAnsi="Times New Roman" w:cs="Times New Roman"/>
          <w:lang w:eastAsia="bg-BG"/>
        </w:rPr>
        <w:t>антиоксидантните</w:t>
      </w:r>
      <w:proofErr w:type="spellEnd"/>
      <w:r w:rsidRPr="003A1554">
        <w:rPr>
          <w:rFonts w:ascii="Times New Roman" w:eastAsia="Times New Roman" w:hAnsi="Times New Roman" w:cs="Times New Roman"/>
          <w:lang w:eastAsia="bg-BG"/>
        </w:rPr>
        <w:t xml:space="preserve"> свойства ментата предотвратява възникването на катаракта (</w:t>
      </w:r>
      <w:proofErr w:type="spellStart"/>
      <w:r w:rsidRPr="003A1554">
        <w:rPr>
          <w:rFonts w:ascii="Times New Roman" w:eastAsia="Times New Roman" w:hAnsi="Times New Roman" w:cs="Times New Roman"/>
          <w:lang w:eastAsia="bg-BG"/>
        </w:rPr>
        <w:t>настойката</w:t>
      </w:r>
      <w:proofErr w:type="spellEnd"/>
      <w:r w:rsidRPr="003A1554">
        <w:rPr>
          <w:rFonts w:ascii="Times New Roman" w:eastAsia="Times New Roman" w:hAnsi="Times New Roman" w:cs="Times New Roman"/>
          <w:lang w:eastAsia="bg-BG"/>
        </w:rPr>
        <w:t xml:space="preserve"> се пие няколко пъти на ден).</w:t>
      </w:r>
    </w:p>
    <w:p w:rsidR="003A1554" w:rsidRPr="003A1554" w:rsidRDefault="003A1554" w:rsidP="003A1554">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b/>
          <w:bCs/>
          <w:bdr w:val="none" w:sz="0" w:space="0" w:color="auto" w:frame="1"/>
          <w:lang w:eastAsia="bg-BG"/>
        </w:rPr>
        <w:t>-Афродизиак</w:t>
      </w:r>
    </w:p>
    <w:p w:rsidR="003A1554" w:rsidRPr="003A1554" w:rsidRDefault="003A1554" w:rsidP="003A1554">
      <w:pPr>
        <w:shd w:val="clear" w:color="auto" w:fill="FFFFFF"/>
        <w:spacing w:before="45" w:after="45" w:line="300" w:lineRule="atLeast"/>
        <w:ind w:left="45" w:right="45"/>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 xml:space="preserve">За да увеличите половото влечение, пийте </w:t>
      </w:r>
      <w:proofErr w:type="spellStart"/>
      <w:r w:rsidRPr="003A1554">
        <w:rPr>
          <w:rFonts w:ascii="Times New Roman" w:eastAsia="Times New Roman" w:hAnsi="Times New Roman" w:cs="Times New Roman"/>
          <w:lang w:eastAsia="bg-BG"/>
        </w:rPr>
        <w:t>настойка</w:t>
      </w:r>
      <w:proofErr w:type="spellEnd"/>
      <w:r w:rsidRPr="003A1554">
        <w:rPr>
          <w:rFonts w:ascii="Times New Roman" w:eastAsia="Times New Roman" w:hAnsi="Times New Roman" w:cs="Times New Roman"/>
          <w:lang w:eastAsia="bg-BG"/>
        </w:rPr>
        <w:t xml:space="preserve"> от мента в продължение на един месец.</w:t>
      </w:r>
    </w:p>
    <w:p w:rsidR="003A1554" w:rsidRPr="003A1554" w:rsidRDefault="003A1554" w:rsidP="003A1554">
      <w:pPr>
        <w:spacing w:after="0" w:line="240" w:lineRule="auto"/>
        <w:rPr>
          <w:rFonts w:ascii="Times New Roman" w:eastAsia="Times New Roman" w:hAnsi="Times New Roman" w:cs="Times New Roman"/>
          <w:lang w:eastAsia="bg-BG"/>
        </w:rPr>
      </w:pPr>
      <w:r w:rsidRPr="003A1554">
        <w:rPr>
          <w:rFonts w:ascii="Times New Roman" w:eastAsia="Times New Roman" w:hAnsi="Times New Roman" w:cs="Times New Roman"/>
          <w:b/>
          <w:bCs/>
          <w:bdr w:val="none" w:sz="0" w:space="0" w:color="auto" w:frame="1"/>
          <w:shd w:val="clear" w:color="auto" w:fill="FFFFFF"/>
          <w:lang w:eastAsia="bg-BG"/>
        </w:rPr>
        <w:t>-Външно приложение</w:t>
      </w:r>
    </w:p>
    <w:p w:rsidR="003A1554" w:rsidRPr="003A1554" w:rsidRDefault="003A1554" w:rsidP="003A1554">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Ментата може да успокои болката, включително ревматичната (компрес от ментова отвара се прилага към болното място). Същото може да се прави при ухапване от насекоми, за да се снеме сърбежът.</w:t>
      </w:r>
    </w:p>
    <w:p w:rsidR="003A1554" w:rsidRPr="003A1554" w:rsidRDefault="003A1554" w:rsidP="003A1554">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Смесете отвара от мента със зехтин и ще получите прекрасно средство срещу изгаряне. При главоболие смесете ментово и евкалиптово масло и натрийте слепоочията.</w:t>
      </w:r>
    </w:p>
    <w:p w:rsidR="003A1554" w:rsidRPr="003A1554" w:rsidRDefault="003A1554" w:rsidP="003A1554">
      <w:pPr>
        <w:shd w:val="clear" w:color="auto" w:fill="FFFFFF"/>
        <w:spacing w:after="0" w:line="240" w:lineRule="auto"/>
        <w:textAlignment w:val="baseline"/>
        <w:rPr>
          <w:rFonts w:ascii="Times New Roman" w:eastAsia="Times New Roman" w:hAnsi="Times New Roman" w:cs="Times New Roman"/>
          <w:lang w:eastAsia="bg-BG"/>
        </w:rPr>
      </w:pPr>
      <w:r w:rsidRPr="003A1554">
        <w:rPr>
          <w:rFonts w:ascii="Times New Roman" w:eastAsia="Times New Roman" w:hAnsi="Times New Roman" w:cs="Times New Roman"/>
          <w:lang w:eastAsia="bg-BG"/>
        </w:rPr>
        <w:t>Ако ви се вие свят в самолета, вдишвайте парите от ментово масло и ще се почувствате много по-добре.</w:t>
      </w:r>
    </w:p>
    <w:p w:rsidR="003A1554" w:rsidRPr="003A1554" w:rsidRDefault="003A1554" w:rsidP="003A1554">
      <w:pPr>
        <w:shd w:val="clear" w:color="auto" w:fill="FFFFFF"/>
        <w:spacing w:before="199" w:after="199" w:line="270" w:lineRule="atLeast"/>
        <w:jc w:val="center"/>
        <w:textAlignment w:val="baseline"/>
        <w:outlineLvl w:val="1"/>
        <w:rPr>
          <w:rFonts w:ascii="Times New Roman" w:eastAsia="Times New Roman" w:hAnsi="Times New Roman" w:cs="Times New Roman"/>
          <w:b/>
          <w:bCs/>
          <w:caps/>
          <w:lang w:eastAsia="bg-BG"/>
        </w:rPr>
      </w:pPr>
      <w:r w:rsidRPr="003A1554">
        <w:rPr>
          <w:rFonts w:ascii="Times New Roman" w:eastAsia="Times New Roman" w:hAnsi="Times New Roman" w:cs="Times New Roman"/>
          <w:b/>
          <w:bCs/>
          <w:caps/>
          <w:lang w:eastAsia="bg-BG"/>
        </w:rPr>
        <w:t>АРОМАТНО МАСЛО</w:t>
      </w:r>
      <w:r w:rsidRPr="003A1554">
        <w:rPr>
          <w:rFonts w:ascii="Times New Roman" w:eastAsia="Times New Roman" w:hAnsi="Times New Roman" w:cs="Times New Roman"/>
          <w:noProof/>
          <w:lang w:eastAsia="bg-BG"/>
        </w:rPr>
        <w:drawing>
          <wp:anchor distT="0" distB="0" distL="114300" distR="114300" simplePos="0" relativeHeight="251668480" behindDoc="0" locked="0" layoutInCell="1" allowOverlap="1" wp14:anchorId="29ADDF93" wp14:editId="0E66DE2D">
            <wp:simplePos x="0" y="0"/>
            <wp:positionH relativeFrom="margin">
              <wp:posOffset>66675</wp:posOffset>
            </wp:positionH>
            <wp:positionV relativeFrom="paragraph">
              <wp:posOffset>234315</wp:posOffset>
            </wp:positionV>
            <wp:extent cx="1181100" cy="1764665"/>
            <wp:effectExtent l="0" t="0" r="0" b="6985"/>
            <wp:wrapSquare wrapText="bothSides"/>
            <wp:docPr id="14" name="Picture 14" descr="http://www.1001recepti.com/images/photos/articles/menta_1_%5b8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001recepti.com/images/photos/articles/menta_1_%5b83%5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76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554">
        <w:rPr>
          <w:rFonts w:ascii="Times New Roman" w:eastAsia="Times New Roman" w:hAnsi="Times New Roman" w:cs="Times New Roman"/>
          <w:b/>
          <w:bCs/>
          <w:caps/>
          <w:lang w:eastAsia="bg-BG"/>
        </w:rPr>
        <w:t xml:space="preserve"> - </w:t>
      </w:r>
      <w:r w:rsidRPr="003A1554">
        <w:rPr>
          <w:rFonts w:ascii="Times New Roman" w:eastAsia="Times New Roman" w:hAnsi="Times New Roman" w:cs="Times New Roman"/>
          <w:shd w:val="clear" w:color="auto" w:fill="FFFFFF"/>
          <w:lang w:eastAsia="bg-BG"/>
        </w:rPr>
        <w:t xml:space="preserve">В етеричното масло от лютива мента има много ментол, който притежава анестезиращо действие. То оказва </w:t>
      </w:r>
      <w:proofErr w:type="spellStart"/>
      <w:r w:rsidRPr="003A1554">
        <w:rPr>
          <w:rFonts w:ascii="Times New Roman" w:eastAsia="Times New Roman" w:hAnsi="Times New Roman" w:cs="Times New Roman"/>
          <w:shd w:val="clear" w:color="auto" w:fill="FFFFFF"/>
          <w:lang w:eastAsia="bg-BG"/>
        </w:rPr>
        <w:t>потогонно</w:t>
      </w:r>
      <w:proofErr w:type="spellEnd"/>
      <w:r w:rsidRPr="003A1554">
        <w:rPr>
          <w:rFonts w:ascii="Times New Roman" w:eastAsia="Times New Roman" w:hAnsi="Times New Roman" w:cs="Times New Roman"/>
          <w:shd w:val="clear" w:color="auto" w:fill="FFFFFF"/>
          <w:lang w:eastAsia="bg-BG"/>
        </w:rPr>
        <w:t xml:space="preserve">, антисептично действие, снема напрежението, повишава съпротивителните сили на организма, помага при повишена </w:t>
      </w:r>
      <w:proofErr w:type="spellStart"/>
      <w:r w:rsidRPr="003A1554">
        <w:rPr>
          <w:rFonts w:ascii="Times New Roman" w:eastAsia="Times New Roman" w:hAnsi="Times New Roman" w:cs="Times New Roman"/>
          <w:shd w:val="clear" w:color="auto" w:fill="FFFFFF"/>
          <w:lang w:eastAsia="bg-BG"/>
        </w:rPr>
        <w:t>метеочувствителност</w:t>
      </w:r>
      <w:proofErr w:type="spellEnd"/>
      <w:r w:rsidRPr="003A1554">
        <w:rPr>
          <w:rFonts w:ascii="Times New Roman" w:eastAsia="Times New Roman" w:hAnsi="Times New Roman" w:cs="Times New Roman"/>
          <w:shd w:val="clear" w:color="auto" w:fill="FFFFFF"/>
          <w:lang w:eastAsia="bg-BG"/>
        </w:rPr>
        <w:t xml:space="preserve">. 2-3 капки масло се разтварят в 1 </w:t>
      </w:r>
      <w:proofErr w:type="spellStart"/>
      <w:r w:rsidRPr="003A1554">
        <w:rPr>
          <w:rFonts w:ascii="Times New Roman" w:eastAsia="Times New Roman" w:hAnsi="Times New Roman" w:cs="Times New Roman"/>
          <w:shd w:val="clear" w:color="auto" w:fill="FFFFFF"/>
          <w:lang w:eastAsia="bg-BG"/>
        </w:rPr>
        <w:t>ч.л</w:t>
      </w:r>
      <w:proofErr w:type="spellEnd"/>
      <w:r w:rsidRPr="003A1554">
        <w:rPr>
          <w:rFonts w:ascii="Times New Roman" w:eastAsia="Times New Roman" w:hAnsi="Times New Roman" w:cs="Times New Roman"/>
          <w:shd w:val="clear" w:color="auto" w:fill="FFFFFF"/>
          <w:lang w:eastAsia="bg-BG"/>
        </w:rPr>
        <w:t xml:space="preserve">. мед (в случай на липса на алергия към меда) и се добавя в чая. Външно ментовото масло може да се прилага в смеси с растително масло – 5 капки ментово масло на 10 </w:t>
      </w:r>
      <w:proofErr w:type="spellStart"/>
      <w:r w:rsidRPr="003A1554">
        <w:rPr>
          <w:rFonts w:ascii="Times New Roman" w:eastAsia="Times New Roman" w:hAnsi="Times New Roman" w:cs="Times New Roman"/>
          <w:shd w:val="clear" w:color="auto" w:fill="FFFFFF"/>
          <w:lang w:eastAsia="bg-BG"/>
        </w:rPr>
        <w:t>мл</w:t>
      </w:r>
      <w:proofErr w:type="spellEnd"/>
      <w:r w:rsidRPr="003A1554">
        <w:rPr>
          <w:rFonts w:ascii="Times New Roman" w:eastAsia="Times New Roman" w:hAnsi="Times New Roman" w:cs="Times New Roman"/>
          <w:shd w:val="clear" w:color="auto" w:fill="FFFFFF"/>
          <w:lang w:eastAsia="bg-BG"/>
        </w:rPr>
        <w:t xml:space="preserve"> растително масло. С тази смес добре се разтриват гърдите при простуда, ухапване и сърбеж на кожата.</w:t>
      </w:r>
    </w:p>
    <w:p w:rsidR="003A1554" w:rsidRPr="003A1554" w:rsidRDefault="003A1554" w:rsidP="003A1554">
      <w:pPr>
        <w:shd w:val="clear" w:color="auto" w:fill="FFFFFF"/>
        <w:spacing w:before="199" w:after="199" w:line="270" w:lineRule="atLeast"/>
        <w:textAlignment w:val="baseline"/>
        <w:outlineLvl w:val="1"/>
        <w:rPr>
          <w:rFonts w:ascii="Times New Roman" w:eastAsia="Times New Roman" w:hAnsi="Times New Roman" w:cs="Times New Roman"/>
          <w:b/>
          <w:bCs/>
          <w:caps/>
          <w:lang w:eastAsia="bg-BG"/>
        </w:rPr>
      </w:pPr>
      <w:r w:rsidRPr="003A1554">
        <w:rPr>
          <w:rFonts w:ascii="Times New Roman" w:eastAsia="Times New Roman" w:hAnsi="Times New Roman" w:cs="Times New Roman"/>
          <w:b/>
          <w:bCs/>
          <w:caps/>
          <w:lang w:eastAsia="bg-BG"/>
        </w:rPr>
        <w:t xml:space="preserve">АРОМАТНО ЛЕКАРСТВО - </w:t>
      </w:r>
      <w:r w:rsidRPr="003A1554">
        <w:rPr>
          <w:rFonts w:ascii="Times New Roman" w:eastAsia="Times New Roman" w:hAnsi="Times New Roman" w:cs="Times New Roman"/>
          <w:lang w:eastAsia="bg-BG"/>
        </w:rPr>
        <w:t>Всеки човек може да пие ментов чай. Изключение правят само малките деца: заради високо съдържание на ментол те трябва да получават по-слабо концентрирана отвара за снемане на болките в стомаха. И още: ментовото масло не се препоръчва при хронични киселини.</w:t>
      </w:r>
    </w:p>
    <w:p w:rsidR="003A1554" w:rsidRPr="001E32DA" w:rsidRDefault="003A1554">
      <w:pPr>
        <w:rPr>
          <w:rFonts w:ascii="Times New Roman" w:hAnsi="Times New Roman" w:cs="Times New Roman"/>
        </w:rPr>
      </w:pPr>
    </w:p>
    <w:sectPr w:rsidR="003A1554" w:rsidRPr="001E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091F"/>
    <w:multiLevelType w:val="multilevel"/>
    <w:tmpl w:val="4F2819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BC768A9"/>
    <w:multiLevelType w:val="hybridMultilevel"/>
    <w:tmpl w:val="120809FE"/>
    <w:lvl w:ilvl="0" w:tplc="0F64BAAC">
      <w:numFmt w:val="bullet"/>
      <w:lvlText w:val="-"/>
      <w:lvlJc w:val="left"/>
      <w:pPr>
        <w:ind w:left="420" w:hanging="360"/>
      </w:pPr>
      <w:rPr>
        <w:rFonts w:ascii="Montserrat" w:eastAsia="Times New Roman" w:hAnsi="Montserrat"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 w15:restartNumberingAfterBreak="0">
    <w:nsid w:val="2BF20F5D"/>
    <w:multiLevelType w:val="hybridMultilevel"/>
    <w:tmpl w:val="BEA8C984"/>
    <w:lvl w:ilvl="0" w:tplc="12966FE2">
      <w:numFmt w:val="bullet"/>
      <w:lvlText w:val="-"/>
      <w:lvlJc w:val="left"/>
      <w:pPr>
        <w:ind w:left="840" w:hanging="360"/>
      </w:pPr>
      <w:rPr>
        <w:rFonts w:ascii="Montserrat" w:eastAsia="Times New Roman" w:hAnsi="Montserrat"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3" w15:restartNumberingAfterBreak="0">
    <w:nsid w:val="3DD671D9"/>
    <w:multiLevelType w:val="multilevel"/>
    <w:tmpl w:val="A09CFD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9C204D2"/>
    <w:multiLevelType w:val="multilevel"/>
    <w:tmpl w:val="3D52EB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3A30F8B"/>
    <w:multiLevelType w:val="multilevel"/>
    <w:tmpl w:val="D0ACE0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DA"/>
    <w:rsid w:val="001E32DA"/>
    <w:rsid w:val="003A1554"/>
    <w:rsid w:val="00D807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C339"/>
  <w15:chartTrackingRefBased/>
  <w15:docId w15:val="{81D9CC44-2B78-4A6C-AEC1-DC8E3D32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2DA"/>
    <w:rPr>
      <w:rFonts w:ascii="Segoe UI" w:hAnsi="Segoe UI" w:cs="Segoe UI"/>
      <w:sz w:val="18"/>
      <w:szCs w:val="18"/>
    </w:rPr>
  </w:style>
  <w:style w:type="paragraph" w:styleId="ListParagraph">
    <w:name w:val="List Paragraph"/>
    <w:basedOn w:val="Normal"/>
    <w:uiPriority w:val="34"/>
    <w:qFormat/>
    <w:rsid w:val="001E3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3029">
      <w:bodyDiv w:val="1"/>
      <w:marLeft w:val="0"/>
      <w:marRight w:val="0"/>
      <w:marTop w:val="0"/>
      <w:marBottom w:val="0"/>
      <w:divBdr>
        <w:top w:val="none" w:sz="0" w:space="0" w:color="auto"/>
        <w:left w:val="none" w:sz="0" w:space="0" w:color="auto"/>
        <w:bottom w:val="none" w:sz="0" w:space="0" w:color="auto"/>
        <w:right w:val="none" w:sz="0" w:space="0" w:color="auto"/>
      </w:divBdr>
      <w:divsChild>
        <w:div w:id="1414937076">
          <w:marLeft w:val="75"/>
          <w:marRight w:val="75"/>
          <w:marTop w:val="75"/>
          <w:marBottom w:val="75"/>
          <w:divBdr>
            <w:top w:val="single" w:sz="6" w:space="1" w:color="D6D6D6"/>
            <w:left w:val="single" w:sz="6" w:space="1" w:color="D6D6D6"/>
            <w:bottom w:val="single" w:sz="6" w:space="1" w:color="D6D6D6"/>
            <w:right w:val="single" w:sz="6" w:space="1" w:color="D6D6D6"/>
          </w:divBdr>
        </w:div>
        <w:div w:id="1909685201">
          <w:marLeft w:val="75"/>
          <w:marRight w:val="75"/>
          <w:marTop w:val="75"/>
          <w:marBottom w:val="75"/>
          <w:divBdr>
            <w:top w:val="single" w:sz="6" w:space="1" w:color="D6D6D6"/>
            <w:left w:val="single" w:sz="6" w:space="1" w:color="D6D6D6"/>
            <w:bottom w:val="single" w:sz="6" w:space="1" w:color="D6D6D6"/>
            <w:right w:val="single" w:sz="6" w:space="1" w:color="D6D6D6"/>
          </w:divBdr>
        </w:div>
        <w:div w:id="802819477">
          <w:marLeft w:val="75"/>
          <w:marRight w:val="75"/>
          <w:marTop w:val="75"/>
          <w:marBottom w:val="75"/>
          <w:divBdr>
            <w:top w:val="single" w:sz="6" w:space="1" w:color="D6D6D6"/>
            <w:left w:val="single" w:sz="6" w:space="1" w:color="D6D6D6"/>
            <w:bottom w:val="single" w:sz="6" w:space="1" w:color="D6D6D6"/>
            <w:right w:val="single" w:sz="6" w:space="1" w:color="D6D6D6"/>
          </w:divBdr>
        </w:div>
      </w:divsChild>
    </w:div>
    <w:div w:id="1094401510">
      <w:bodyDiv w:val="1"/>
      <w:marLeft w:val="0"/>
      <w:marRight w:val="0"/>
      <w:marTop w:val="0"/>
      <w:marBottom w:val="0"/>
      <w:divBdr>
        <w:top w:val="none" w:sz="0" w:space="0" w:color="auto"/>
        <w:left w:val="none" w:sz="0" w:space="0" w:color="auto"/>
        <w:bottom w:val="none" w:sz="0" w:space="0" w:color="auto"/>
        <w:right w:val="none" w:sz="0" w:space="0" w:color="auto"/>
      </w:divBdr>
      <w:divsChild>
        <w:div w:id="61219151">
          <w:marLeft w:val="75"/>
          <w:marRight w:val="75"/>
          <w:marTop w:val="75"/>
          <w:marBottom w:val="75"/>
          <w:divBdr>
            <w:top w:val="single" w:sz="6" w:space="1" w:color="D6D6D6"/>
            <w:left w:val="single" w:sz="6" w:space="1" w:color="D6D6D6"/>
            <w:bottom w:val="single" w:sz="6" w:space="1" w:color="D6D6D6"/>
            <w:right w:val="single" w:sz="6" w:space="1" w:color="D6D6D6"/>
          </w:divBdr>
        </w:div>
        <w:div w:id="1738283395">
          <w:marLeft w:val="75"/>
          <w:marRight w:val="75"/>
          <w:marTop w:val="75"/>
          <w:marBottom w:val="75"/>
          <w:divBdr>
            <w:top w:val="single" w:sz="6" w:space="1" w:color="D6D6D6"/>
            <w:left w:val="single" w:sz="6" w:space="1" w:color="D6D6D6"/>
            <w:bottom w:val="single" w:sz="6" w:space="1" w:color="D6D6D6"/>
            <w:right w:val="single" w:sz="6" w:space="1" w:color="D6D6D6"/>
          </w:divBdr>
        </w:div>
      </w:divsChild>
    </w:div>
    <w:div w:id="1362513679">
      <w:bodyDiv w:val="1"/>
      <w:marLeft w:val="0"/>
      <w:marRight w:val="0"/>
      <w:marTop w:val="0"/>
      <w:marBottom w:val="0"/>
      <w:divBdr>
        <w:top w:val="none" w:sz="0" w:space="0" w:color="auto"/>
        <w:left w:val="none" w:sz="0" w:space="0" w:color="auto"/>
        <w:bottom w:val="none" w:sz="0" w:space="0" w:color="auto"/>
        <w:right w:val="none" w:sz="0" w:space="0" w:color="auto"/>
      </w:divBdr>
      <w:divsChild>
        <w:div w:id="152986505">
          <w:marLeft w:val="75"/>
          <w:marRight w:val="75"/>
          <w:marTop w:val="75"/>
          <w:marBottom w:val="75"/>
          <w:divBdr>
            <w:top w:val="single" w:sz="6" w:space="1" w:color="D6D6D6"/>
            <w:left w:val="single" w:sz="6" w:space="1" w:color="D6D6D6"/>
            <w:bottom w:val="single" w:sz="6" w:space="1" w:color="D6D6D6"/>
            <w:right w:val="single" w:sz="6" w:space="1" w:color="D6D6D6"/>
          </w:divBdr>
        </w:div>
        <w:div w:id="517668957">
          <w:marLeft w:val="75"/>
          <w:marRight w:val="75"/>
          <w:marTop w:val="75"/>
          <w:marBottom w:val="75"/>
          <w:divBdr>
            <w:top w:val="single" w:sz="6" w:space="1" w:color="D6D6D6"/>
            <w:left w:val="single" w:sz="6" w:space="1" w:color="D6D6D6"/>
            <w:bottom w:val="single" w:sz="6" w:space="1" w:color="D6D6D6"/>
            <w:right w:val="single" w:sz="6" w:space="1" w:color="D6D6D6"/>
          </w:divBdr>
        </w:div>
        <w:div w:id="179440810">
          <w:marLeft w:val="75"/>
          <w:marRight w:val="75"/>
          <w:marTop w:val="75"/>
          <w:marBottom w:val="75"/>
          <w:divBdr>
            <w:top w:val="single" w:sz="6" w:space="1" w:color="D6D6D6"/>
            <w:left w:val="single" w:sz="6" w:space="1" w:color="D6D6D6"/>
            <w:bottom w:val="single" w:sz="6" w:space="1" w:color="D6D6D6"/>
            <w:right w:val="single" w:sz="6" w:space="1" w:color="D6D6D6"/>
          </w:divBdr>
        </w:div>
      </w:divsChild>
    </w:div>
    <w:div w:id="1887524541">
      <w:bodyDiv w:val="1"/>
      <w:marLeft w:val="0"/>
      <w:marRight w:val="0"/>
      <w:marTop w:val="0"/>
      <w:marBottom w:val="0"/>
      <w:divBdr>
        <w:top w:val="none" w:sz="0" w:space="0" w:color="auto"/>
        <w:left w:val="none" w:sz="0" w:space="0" w:color="auto"/>
        <w:bottom w:val="none" w:sz="0" w:space="0" w:color="auto"/>
        <w:right w:val="none" w:sz="0" w:space="0" w:color="auto"/>
      </w:divBdr>
      <w:divsChild>
        <w:div w:id="599335805">
          <w:marLeft w:val="75"/>
          <w:marRight w:val="75"/>
          <w:marTop w:val="75"/>
          <w:marBottom w:val="75"/>
          <w:divBdr>
            <w:top w:val="single" w:sz="6" w:space="1" w:color="D6D6D6"/>
            <w:left w:val="single" w:sz="6" w:space="1" w:color="D6D6D6"/>
            <w:bottom w:val="single" w:sz="6" w:space="1" w:color="D6D6D6"/>
            <w:right w:val="single" w:sz="6" w:space="1" w:color="D6D6D6"/>
          </w:divBdr>
        </w:div>
        <w:div w:id="511535881">
          <w:marLeft w:val="75"/>
          <w:marRight w:val="75"/>
          <w:marTop w:val="75"/>
          <w:marBottom w:val="75"/>
          <w:divBdr>
            <w:top w:val="single" w:sz="6" w:space="1" w:color="D6D6D6"/>
            <w:left w:val="single" w:sz="6" w:space="1" w:color="D6D6D6"/>
            <w:bottom w:val="single" w:sz="6" w:space="1" w:color="D6D6D6"/>
            <w:right w:val="single" w:sz="6" w:space="1" w:color="D6D6D6"/>
          </w:divBdr>
        </w:div>
        <w:div w:id="1200974922">
          <w:marLeft w:val="75"/>
          <w:marRight w:val="75"/>
          <w:marTop w:val="75"/>
          <w:marBottom w:val="75"/>
          <w:divBdr>
            <w:top w:val="single" w:sz="6" w:space="1" w:color="D6D6D6"/>
            <w:left w:val="single" w:sz="6" w:space="1" w:color="D6D6D6"/>
            <w:bottom w:val="single" w:sz="6" w:space="1" w:color="D6D6D6"/>
            <w:right w:val="single" w:sz="6" w:space="1" w:color="D6D6D6"/>
          </w:divBdr>
        </w:div>
      </w:divsChild>
    </w:div>
    <w:div w:id="1978221956">
      <w:bodyDiv w:val="1"/>
      <w:marLeft w:val="0"/>
      <w:marRight w:val="0"/>
      <w:marTop w:val="0"/>
      <w:marBottom w:val="0"/>
      <w:divBdr>
        <w:top w:val="none" w:sz="0" w:space="0" w:color="auto"/>
        <w:left w:val="none" w:sz="0" w:space="0" w:color="auto"/>
        <w:bottom w:val="none" w:sz="0" w:space="0" w:color="auto"/>
        <w:right w:val="none" w:sz="0" w:space="0" w:color="auto"/>
      </w:divBdr>
      <w:divsChild>
        <w:div w:id="304941697">
          <w:marLeft w:val="75"/>
          <w:marRight w:val="75"/>
          <w:marTop w:val="75"/>
          <w:marBottom w:val="75"/>
          <w:divBdr>
            <w:top w:val="single" w:sz="6" w:space="1" w:color="D6D6D6"/>
            <w:left w:val="single" w:sz="6" w:space="1" w:color="D6D6D6"/>
            <w:bottom w:val="single" w:sz="6" w:space="1" w:color="D6D6D6"/>
            <w:right w:val="single" w:sz="6" w:space="1" w:color="D6D6D6"/>
          </w:divBdr>
        </w:div>
        <w:div w:id="2144886724">
          <w:marLeft w:val="75"/>
          <w:marRight w:val="75"/>
          <w:marTop w:val="75"/>
          <w:marBottom w:val="75"/>
          <w:divBdr>
            <w:top w:val="single" w:sz="6" w:space="1" w:color="D6D6D6"/>
            <w:left w:val="single" w:sz="6" w:space="1" w:color="D6D6D6"/>
            <w:bottom w:val="single" w:sz="6" w:space="1" w:color="D6D6D6"/>
            <w:right w:val="single" w:sz="6" w:space="1" w:color="D6D6D6"/>
          </w:divBdr>
        </w:div>
        <w:div w:id="43529486">
          <w:marLeft w:val="75"/>
          <w:marRight w:val="75"/>
          <w:marTop w:val="75"/>
          <w:marBottom w:val="75"/>
          <w:divBdr>
            <w:top w:val="single" w:sz="6" w:space="1" w:color="D6D6D6"/>
            <w:left w:val="single" w:sz="6" w:space="1" w:color="D6D6D6"/>
            <w:bottom w:val="single" w:sz="6" w:space="1" w:color="D6D6D6"/>
            <w:right w:val="single" w:sz="6" w:space="1" w:color="D6D6D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2018-09-26T12:32:00Z</dcterms:created>
  <dcterms:modified xsi:type="dcterms:W3CDTF">2018-09-26T12:47:00Z</dcterms:modified>
</cp:coreProperties>
</file>